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31" w:rsidRPr="001D2404" w:rsidRDefault="00FB2231" w:rsidP="001D2404">
      <w:pPr>
        <w:spacing w:line="216" w:lineRule="auto"/>
        <w:jc w:val="right"/>
        <w:rPr>
          <w:rFonts w:ascii="Calibri" w:eastAsia="Times New Roman" w:hAnsi="Calibri"/>
          <w:b/>
          <w:bCs/>
          <w:color w:val="000000"/>
          <w:sz w:val="22"/>
          <w:szCs w:val="22"/>
          <w:lang w:eastAsia="ru-RU"/>
        </w:rPr>
      </w:pPr>
    </w:p>
    <w:p w:rsidR="00C72A98" w:rsidRDefault="00C72A98" w:rsidP="001D2404">
      <w:pPr>
        <w:spacing w:line="216" w:lineRule="auto"/>
        <w:ind w:firstLine="0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105941" w:rsidRDefault="00FB2231" w:rsidP="001D2404">
      <w:pPr>
        <w:spacing w:line="216" w:lineRule="auto"/>
        <w:ind w:firstLine="0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Основные </w:t>
      </w:r>
      <w:r w:rsidRPr="001D2404">
        <w:rPr>
          <w:rFonts w:eastAsia="Times New Roman"/>
          <w:b/>
          <w:bCs/>
          <w:color w:val="000000"/>
          <w:sz w:val="22"/>
          <w:szCs w:val="22"/>
          <w:lang w:eastAsia="ru-RU"/>
        </w:rPr>
        <w:t>показатели деятельности</w:t>
      </w: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социально ориентированных некоммерческих организаций</w:t>
      </w:r>
      <w:r w:rsidRPr="001D2404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Мурманской области по видам экономической деятельности</w:t>
      </w:r>
      <w:r w:rsidR="0010594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</w:t>
      </w:r>
    </w:p>
    <w:p w:rsidR="00FB2231" w:rsidRPr="001D2404" w:rsidRDefault="00FB2231" w:rsidP="001D2404">
      <w:pPr>
        <w:spacing w:line="216" w:lineRule="auto"/>
        <w:ind w:firstLine="0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>за 202</w:t>
      </w:r>
      <w:r w:rsidR="002F6587">
        <w:rPr>
          <w:rFonts w:eastAsia="Times New Roman"/>
          <w:b/>
          <w:bCs/>
          <w:color w:val="000000"/>
          <w:sz w:val="22"/>
          <w:szCs w:val="22"/>
          <w:lang w:eastAsia="ru-RU"/>
        </w:rPr>
        <w:t>2</w:t>
      </w: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год</w:t>
      </w:r>
    </w:p>
    <w:p w:rsidR="00FB2231" w:rsidRPr="001D2404" w:rsidRDefault="00FB2231" w:rsidP="001D2404">
      <w:pPr>
        <w:spacing w:line="216" w:lineRule="auto"/>
        <w:ind w:firstLine="0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1D2404">
        <w:rPr>
          <w:rFonts w:eastAsia="Times New Roman"/>
          <w:bCs/>
          <w:color w:val="000000"/>
          <w:sz w:val="22"/>
          <w:szCs w:val="22"/>
          <w:lang w:eastAsia="ru-RU"/>
        </w:rPr>
        <w:t>(по данным выборочного федерального статистического наблюдения)</w:t>
      </w:r>
    </w:p>
    <w:p w:rsidR="00FB2231" w:rsidRPr="00F82353" w:rsidRDefault="00FB2231" w:rsidP="001D2404">
      <w:pPr>
        <w:spacing w:line="216" w:lineRule="auto"/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8"/>
        <w:gridCol w:w="850"/>
        <w:gridCol w:w="1559"/>
        <w:gridCol w:w="1136"/>
        <w:gridCol w:w="1238"/>
      </w:tblGrid>
      <w:tr w:rsidR="00D31F5F" w:rsidRPr="001D2404" w:rsidTr="00D31F5F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FB2231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FB2231" w:rsidRDefault="00FB2231" w:rsidP="00D31F5F">
            <w:pPr>
              <w:spacing w:line="216" w:lineRule="auto"/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колич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орган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заций,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ед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FB2231" w:rsidRDefault="00FB2231" w:rsidP="001D2404">
            <w:pPr>
              <w:spacing w:line="216" w:lineRule="auto"/>
              <w:ind w:left="-113" w:right="-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организаций, имеющих неж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лое помещение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ственности,</w:t>
            </w:r>
            <w:r w:rsid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1D2404" w:rsidRDefault="00FB2231" w:rsidP="00D31F5F">
            <w:pPr>
              <w:spacing w:line="216" w:lineRule="auto"/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Поступило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денежных средств 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иного им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щества, </w:t>
            </w:r>
          </w:p>
          <w:p w:rsidR="00FB2231" w:rsidRPr="00FB2231" w:rsidRDefault="00FB2231" w:rsidP="00D31F5F">
            <w:pPr>
              <w:spacing w:line="216" w:lineRule="auto"/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1D2404" w:rsidRDefault="00FB2231" w:rsidP="00D31F5F">
            <w:pPr>
              <w:spacing w:line="216" w:lineRule="auto"/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Средняя численность </w:t>
            </w:r>
          </w:p>
          <w:p w:rsidR="00FB2231" w:rsidRPr="00FB2231" w:rsidRDefault="00FB2231" w:rsidP="00D31F5F">
            <w:pPr>
              <w:spacing w:line="216" w:lineRule="auto"/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работников организаций,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человек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before="120" w:line="216" w:lineRule="auto"/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3320938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1546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D31F5F">
            <w:pPr>
              <w:spacing w:line="21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И РЫБОВОДСТВО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6440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7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3676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2F6587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FB223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35468D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D31F5F" w:rsidRDefault="00FB223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66641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67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FB223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10594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1D2404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D31F5F" w:rsidRDefault="0010594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133158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7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309561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64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19183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35468D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FB223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35468D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D31F5F" w:rsidRDefault="0035468D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19183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СТВУЮЩИЕ ДОПОЛНИТЕЛЬНЫЕ УСЛУГИ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28234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7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5941" w:rsidRPr="00D31F5F" w:rsidRDefault="0010594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pacing w:val="-4"/>
                <w:sz w:val="20"/>
                <w:szCs w:val="20"/>
                <w:lang w:eastAsia="ru-RU"/>
              </w:rPr>
              <w:t>ГОСУДАРСТВЕННОЕ УПРАВЛЕНИЕ И ОБЕСПЕЧЕНИЕ В</w:t>
            </w:r>
            <w:r w:rsidRPr="00D31F5F">
              <w:rPr>
                <w:rFonts w:eastAsia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D31F5F">
              <w:rPr>
                <w:rFonts w:eastAsia="Times New Roman"/>
                <w:color w:val="000000"/>
                <w:spacing w:val="-4"/>
                <w:sz w:val="20"/>
                <w:szCs w:val="20"/>
                <w:lang w:eastAsia="ru-RU"/>
              </w:rPr>
              <w:t>ЕННОЙ БЕЗОПАСНОСТИ; СОЦИАЛЬНОЕ ОБЕСПЕЧЕНИЕ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941" w:rsidRPr="00D31F5F" w:rsidRDefault="0010594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941" w:rsidRPr="00D31F5F" w:rsidRDefault="0010594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941" w:rsidRPr="00D31F5F" w:rsidRDefault="0010594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5941" w:rsidRPr="00D31F5F" w:rsidRDefault="0010594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288574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324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81974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D31F5F">
            <w:pPr>
              <w:spacing w:line="216" w:lineRule="auto"/>
              <w:ind w:right="17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490627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474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к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60137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уходу за престарелыми и инвалидами с обе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печением проживания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3823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FB223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35468D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35468D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D31F5F" w:rsidRDefault="0035468D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без обеспечения прожив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111717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67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D31F5F">
            <w:pPr>
              <w:spacing w:line="216" w:lineRule="auto"/>
              <w:ind w:right="22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511462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134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255527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pacing w:val="-2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255935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FB2231" w:rsidRDefault="002F6587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255247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87" w:rsidRPr="00D31F5F" w:rsidRDefault="002F6587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FB2231" w:rsidRDefault="00D31F5F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отдыха и развлечений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FB2231" w:rsidRDefault="00D31F5F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1364274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447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FB2231" w:rsidRDefault="00D31F5F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1363467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445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FB2231" w:rsidRDefault="00D31F5F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10594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FB223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D31F5F" w:rsidRDefault="0010594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D31F5F" w:rsidRDefault="00105941" w:rsidP="00D31F5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1F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D31F5F" w:rsidRPr="001D2404" w:rsidTr="00D31F5F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F5F" w:rsidRPr="00FB2231" w:rsidRDefault="00D31F5F" w:rsidP="00F82353">
            <w:pPr>
              <w:spacing w:after="120"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прочих персональных услуг, не включ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нных в другие группировки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F5F" w:rsidRPr="00D31F5F" w:rsidRDefault="00D31F5F" w:rsidP="00D31F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31F5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D2404" w:rsidRPr="00D31F5F" w:rsidRDefault="001D2404" w:rsidP="00F82353">
      <w:pPr>
        <w:spacing w:line="204" w:lineRule="auto"/>
        <w:ind w:firstLine="0"/>
        <w:rPr>
          <w:sz w:val="18"/>
          <w:szCs w:val="18"/>
        </w:rPr>
      </w:pPr>
    </w:p>
    <w:p w:rsidR="001D2404" w:rsidRPr="00130CE4" w:rsidRDefault="001D2404" w:rsidP="00F82353">
      <w:pPr>
        <w:spacing w:line="204" w:lineRule="auto"/>
        <w:ind w:firstLine="0"/>
        <w:rPr>
          <w:i/>
          <w:sz w:val="18"/>
          <w:szCs w:val="18"/>
        </w:rPr>
      </w:pPr>
      <w:r w:rsidRPr="00D31F5F">
        <w:rPr>
          <w:i/>
          <w:sz w:val="18"/>
          <w:szCs w:val="18"/>
          <w:vertAlign w:val="superscript"/>
        </w:rPr>
        <w:t>1)</w:t>
      </w:r>
      <w:r w:rsidRPr="00D31F5F">
        <w:rPr>
          <w:i/>
          <w:sz w:val="18"/>
          <w:szCs w:val="18"/>
        </w:rPr>
        <w:t xml:space="preserve"> Здесь и далее «к» – данные не публикуются в целях обеспечения конфиденциальности первичных статистических сведений, пол</w:t>
      </w:r>
      <w:r w:rsidRPr="00D31F5F">
        <w:rPr>
          <w:i/>
          <w:sz w:val="18"/>
          <w:szCs w:val="18"/>
        </w:rPr>
        <w:t>у</w:t>
      </w:r>
      <w:r w:rsidRPr="00D31F5F">
        <w:rPr>
          <w:i/>
          <w:sz w:val="18"/>
          <w:szCs w:val="18"/>
        </w:rPr>
        <w:t>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(ст. 4 п. 5; ст. 9 п. 1).</w:t>
      </w:r>
    </w:p>
    <w:p w:rsidR="00130CE4" w:rsidRDefault="00130CE4" w:rsidP="00F82353">
      <w:pPr>
        <w:spacing w:line="204" w:lineRule="auto"/>
        <w:ind w:firstLine="0"/>
        <w:rPr>
          <w:i/>
          <w:sz w:val="18"/>
          <w:szCs w:val="18"/>
          <w:lang w:val="en-US"/>
        </w:rPr>
      </w:pPr>
    </w:p>
    <w:p w:rsidR="00130CE4" w:rsidRDefault="00130CE4" w:rsidP="00F82353">
      <w:pPr>
        <w:spacing w:line="204" w:lineRule="auto"/>
        <w:ind w:firstLine="0"/>
        <w:rPr>
          <w:i/>
          <w:sz w:val="18"/>
          <w:szCs w:val="18"/>
          <w:lang w:val="en-US"/>
        </w:rPr>
      </w:pPr>
    </w:p>
    <w:p w:rsidR="00130CE4" w:rsidRDefault="00130CE4" w:rsidP="00F82353">
      <w:pPr>
        <w:spacing w:line="204" w:lineRule="auto"/>
        <w:ind w:firstLine="0"/>
        <w:rPr>
          <w:i/>
          <w:sz w:val="18"/>
          <w:szCs w:val="18"/>
          <w:lang w:val="en-US"/>
        </w:rPr>
      </w:pPr>
    </w:p>
    <w:p w:rsidR="00130CE4" w:rsidRDefault="00130CE4" w:rsidP="00F82353">
      <w:pPr>
        <w:spacing w:line="204" w:lineRule="auto"/>
        <w:ind w:firstLine="0"/>
        <w:rPr>
          <w:i/>
          <w:sz w:val="18"/>
          <w:szCs w:val="18"/>
          <w:lang w:val="en-US"/>
        </w:rPr>
      </w:pPr>
      <w:bookmarkStart w:id="0" w:name="_GoBack"/>
      <w:bookmarkEnd w:id="0"/>
    </w:p>
    <w:p w:rsidR="00130CE4" w:rsidRDefault="00130CE4" w:rsidP="00130CE4">
      <w:pPr>
        <w:spacing w:line="204" w:lineRule="auto"/>
        <w:ind w:firstLine="0"/>
        <w:jc w:val="right"/>
        <w:rPr>
          <w:i/>
          <w:lang w:val="en-US"/>
        </w:rPr>
      </w:pPr>
      <w:r w:rsidRPr="00FB1B4F">
        <w:rPr>
          <w:i/>
        </w:rPr>
        <w:t>Статистическая таблица</w:t>
      </w:r>
    </w:p>
    <w:tbl>
      <w:tblPr>
        <w:tblW w:w="7138" w:type="dxa"/>
        <w:jc w:val="right"/>
        <w:tblInd w:w="-1360" w:type="dxa"/>
        <w:tblLook w:val="04A0" w:firstRow="1" w:lastRow="0" w:firstColumn="1" w:lastColumn="0" w:noHBand="0" w:noVBand="1"/>
      </w:tblPr>
      <w:tblGrid>
        <w:gridCol w:w="476"/>
        <w:gridCol w:w="6612"/>
        <w:gridCol w:w="50"/>
      </w:tblGrid>
      <w:tr w:rsidR="00130CE4" w:rsidRPr="00FB1B4F" w:rsidTr="00F837C4">
        <w:trPr>
          <w:gridBefore w:val="1"/>
          <w:wBefore w:w="476" w:type="dxa"/>
          <w:trHeight w:val="315"/>
          <w:jc w:val="right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E4" w:rsidRPr="00FB1B4F" w:rsidRDefault="00130CE4" w:rsidP="00F837C4">
            <w:pPr>
              <w:ind w:left="-3070"/>
              <w:jc w:val="right"/>
              <w:rPr>
                <w:i/>
                <w:iCs/>
                <w:color w:val="000000"/>
              </w:rPr>
            </w:pPr>
            <w:proofErr w:type="spellStart"/>
            <w:r w:rsidRPr="00FB1B4F">
              <w:rPr>
                <w:i/>
                <w:iCs/>
                <w:color w:val="000000"/>
              </w:rPr>
              <w:t>Copyright</w:t>
            </w:r>
            <w:proofErr w:type="spellEnd"/>
            <w:r w:rsidRPr="00FB1B4F">
              <w:rPr>
                <w:i/>
                <w:iCs/>
                <w:color w:val="000000"/>
              </w:rPr>
              <w:t xml:space="preserve"> © Территориальный орган Федеральной службы</w:t>
            </w:r>
          </w:p>
        </w:tc>
      </w:tr>
      <w:tr w:rsidR="00130CE4" w:rsidRPr="00FB1B4F" w:rsidTr="00F837C4">
        <w:trPr>
          <w:gridAfter w:val="1"/>
          <w:wAfter w:w="50" w:type="dxa"/>
          <w:trHeight w:val="315"/>
          <w:jc w:val="right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E4" w:rsidRPr="00FB1B4F" w:rsidRDefault="00130CE4" w:rsidP="00F837C4">
            <w:pPr>
              <w:jc w:val="right"/>
              <w:rPr>
                <w:i/>
                <w:iCs/>
                <w:color w:val="000000"/>
              </w:rPr>
            </w:pPr>
            <w:r w:rsidRPr="00FB1B4F">
              <w:rPr>
                <w:i/>
                <w:iCs/>
                <w:color w:val="000000"/>
              </w:rPr>
              <w:t>государственной статистики по Мурманской области</w:t>
            </w:r>
          </w:p>
        </w:tc>
      </w:tr>
    </w:tbl>
    <w:p w:rsidR="00130CE4" w:rsidRPr="00130CE4" w:rsidRDefault="00130CE4" w:rsidP="00F82353">
      <w:pPr>
        <w:spacing w:line="204" w:lineRule="auto"/>
        <w:ind w:firstLine="0"/>
        <w:rPr>
          <w:i/>
          <w:sz w:val="18"/>
          <w:szCs w:val="18"/>
        </w:rPr>
      </w:pPr>
    </w:p>
    <w:sectPr w:rsidR="00130CE4" w:rsidRPr="00130CE4" w:rsidSect="004008A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1"/>
    <w:rsid w:val="0010330B"/>
    <w:rsid w:val="00105941"/>
    <w:rsid w:val="00130CE4"/>
    <w:rsid w:val="00165246"/>
    <w:rsid w:val="001D2404"/>
    <w:rsid w:val="00225586"/>
    <w:rsid w:val="002F6587"/>
    <w:rsid w:val="0035468D"/>
    <w:rsid w:val="004008A6"/>
    <w:rsid w:val="007329A3"/>
    <w:rsid w:val="00816BA5"/>
    <w:rsid w:val="00856B83"/>
    <w:rsid w:val="00935194"/>
    <w:rsid w:val="00A0204B"/>
    <w:rsid w:val="00AB71F4"/>
    <w:rsid w:val="00BA19B3"/>
    <w:rsid w:val="00C014FB"/>
    <w:rsid w:val="00C72A98"/>
    <w:rsid w:val="00CC688B"/>
    <w:rsid w:val="00D162A3"/>
    <w:rsid w:val="00D220F0"/>
    <w:rsid w:val="00D31F5F"/>
    <w:rsid w:val="00EF298F"/>
    <w:rsid w:val="00F82353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04"/>
    <w:pPr>
      <w:ind w:left="720"/>
      <w:contextualSpacing/>
    </w:pPr>
  </w:style>
  <w:style w:type="table" w:styleId="a4">
    <w:name w:val="Table Grid"/>
    <w:basedOn w:val="a1"/>
    <w:uiPriority w:val="59"/>
    <w:rsid w:val="001D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04"/>
    <w:pPr>
      <w:ind w:left="720"/>
      <w:contextualSpacing/>
    </w:pPr>
  </w:style>
  <w:style w:type="table" w:styleId="a4">
    <w:name w:val="Table Grid"/>
    <w:basedOn w:val="a1"/>
    <w:uiPriority w:val="59"/>
    <w:rsid w:val="001D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Прибыткова Галина Валентиновна</dc:creator>
  <cp:lastModifiedBy>krivosheya_im</cp:lastModifiedBy>
  <cp:revision>2</cp:revision>
  <cp:lastPrinted>2023-07-24T19:29:00Z</cp:lastPrinted>
  <dcterms:created xsi:type="dcterms:W3CDTF">2023-08-04T12:00:00Z</dcterms:created>
  <dcterms:modified xsi:type="dcterms:W3CDTF">2023-08-04T12:00:00Z</dcterms:modified>
</cp:coreProperties>
</file>