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B442F" w14:textId="77777777" w:rsidR="00181B1D" w:rsidRPr="00E107A5" w:rsidRDefault="00181B1D" w:rsidP="009D399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33ABF3" w14:textId="20A225D0" w:rsidR="00746142" w:rsidRPr="002F06A2" w:rsidRDefault="008D7B06" w:rsidP="009D399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Hlk121473691"/>
      <w:r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К сведению </w:t>
      </w:r>
      <w:r w:rsidR="00834177"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хозяйствующих субъектов</w:t>
      </w:r>
      <w:r w:rsidR="000608E6"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</w:t>
      </w:r>
    </w:p>
    <w:p w14:paraId="22EE48E1" w14:textId="3378993C" w:rsidR="008875C4" w:rsidRPr="002F06A2" w:rsidRDefault="00F90F7F" w:rsidP="009D3999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="008875C4"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существляющи</w:t>
      </w:r>
      <w:r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</w:t>
      </w:r>
      <w:r w:rsidR="008875C4"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эксплуатацию и обслуживание канатных дорог и фуникул</w:t>
      </w:r>
      <w:r w:rsidR="005340E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ё</w:t>
      </w:r>
      <w:r w:rsidR="008875C4" w:rsidRPr="002F06A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ров</w:t>
      </w:r>
      <w:r w:rsidR="00C16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(форма №</w:t>
      </w:r>
      <w:r w:rsidR="00BA389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C16CB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65-ТК)</w:t>
      </w:r>
    </w:p>
    <w:p w14:paraId="00124A06" w14:textId="77777777" w:rsidR="00F90F7F" w:rsidRPr="008875C4" w:rsidRDefault="00F90F7F" w:rsidP="00746142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bookmarkEnd w:id="0"/>
    <w:p w14:paraId="610DAC2E" w14:textId="6A693193" w:rsidR="00234539" w:rsidRDefault="00234539" w:rsidP="00F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Приказом Росстата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17.10.2022 № 705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квартальная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форма фед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B74DE">
        <w:rPr>
          <w:rFonts w:ascii="Times New Roman" w:eastAsia="Times New Roman" w:hAnsi="Times New Roman" w:cs="Times New Roman"/>
          <w:sz w:val="26"/>
          <w:szCs w:val="26"/>
          <w:lang w:eastAsia="ru-RU"/>
        </w:rPr>
        <w:t>рального статистического 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№ 65-ТК «Сведения о канатных дорогах и ф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никул</w:t>
      </w:r>
      <w:r w:rsidR="005340E2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рах»</w:t>
      </w:r>
      <w:r w:rsidR="00C16C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форма)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предоставления – с 5-го по 10-й рабочий день п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 отч</w:t>
      </w:r>
      <w:r w:rsidR="00B778A4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bookmarkStart w:id="1" w:name="_GoBack"/>
      <w:bookmarkEnd w:id="1"/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тного периода.</w:t>
      </w:r>
    </w:p>
    <w:p w14:paraId="1C296895" w14:textId="6868B747" w:rsidR="00223D7A" w:rsidRDefault="000C780E" w:rsidP="00223D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Первичные статистические данные по форме предоставляют юридические лица и физические лица, осуществляющие предпринимательскую деятельность без образ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юридического лица, осуществляющие эксплуатацию и обслуживание канатных дорог и фуникул</w:t>
      </w:r>
      <w:r w:rsidR="005340E2">
        <w:rPr>
          <w:rFonts w:ascii="Times New Roman" w:eastAsia="Times New Roman" w:hAnsi="Times New Roman" w:cs="Times New Roman"/>
          <w:sz w:val="26"/>
          <w:szCs w:val="26"/>
          <w:lang w:eastAsia="ru-RU"/>
        </w:rPr>
        <w:t>ё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ров, независимо от их организационно-правовой формы и формы собственности.</w:t>
      </w:r>
      <w:r w:rsidR="00223D7A" w:rsidRPr="00223D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16AB6C93" w14:textId="45D28644" w:rsidR="00223D7A" w:rsidRDefault="00223D7A" w:rsidP="00223D7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 предоставляется в территориальные органы Росстата только при нал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чии наблюдаемого события. В случае отсутствия события данные по форме не пред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C780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ставляются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C036D25" w14:textId="77777777" w:rsidR="000C780E" w:rsidRDefault="000C780E" w:rsidP="000C780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сведений от респондентов по данной форме осуществля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ет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ся 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нараста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34539">
        <w:rPr>
          <w:rFonts w:ascii="Times New Roman" w:eastAsia="Times New Roman" w:hAnsi="Times New Roman" w:cs="Times New Roman"/>
          <w:sz w:val="26"/>
          <w:szCs w:val="26"/>
          <w:lang w:eastAsia="ru-RU"/>
        </w:rPr>
        <w:t>щим итогом.</w:t>
      </w:r>
    </w:p>
    <w:p w14:paraId="01C25AEE" w14:textId="77777777" w:rsidR="009A7C76" w:rsidRDefault="00F90F7F" w:rsidP="00F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90F7F">
        <w:rPr>
          <w:rFonts w:ascii="Times New Roman" w:hAnsi="Times New Roman" w:cs="Times New Roman"/>
          <w:sz w:val="26"/>
          <w:szCs w:val="26"/>
        </w:rPr>
        <w:t>В соответствии</w:t>
      </w:r>
      <w:r w:rsidR="000C780E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</w:t>
      </w:r>
      <w:r w:rsidR="000C780E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п.11</w:t>
      </w:r>
      <w:r w:rsidR="009A7C76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указаний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заполнению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формы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под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перевозкой поним</w:t>
      </w:r>
      <w:r w:rsidRPr="00F90F7F">
        <w:rPr>
          <w:rFonts w:ascii="Times New Roman" w:hAnsi="Times New Roman" w:cs="Times New Roman"/>
          <w:sz w:val="26"/>
          <w:szCs w:val="26"/>
        </w:rPr>
        <w:t>а</w:t>
      </w:r>
      <w:r w:rsidRPr="00F90F7F">
        <w:rPr>
          <w:rFonts w:ascii="Times New Roman" w:hAnsi="Times New Roman" w:cs="Times New Roman"/>
          <w:sz w:val="26"/>
          <w:szCs w:val="26"/>
        </w:rPr>
        <w:t>ется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нахождение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пассажира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внеуличном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транспорте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момента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его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входа на ста</w:t>
      </w:r>
      <w:r w:rsidRPr="00F90F7F">
        <w:rPr>
          <w:rFonts w:ascii="Times New Roman" w:hAnsi="Times New Roman" w:cs="Times New Roman"/>
          <w:sz w:val="26"/>
          <w:szCs w:val="26"/>
        </w:rPr>
        <w:t>н</w:t>
      </w:r>
      <w:r w:rsidRPr="00F90F7F">
        <w:rPr>
          <w:rFonts w:ascii="Times New Roman" w:hAnsi="Times New Roman" w:cs="Times New Roman"/>
          <w:sz w:val="26"/>
          <w:szCs w:val="26"/>
        </w:rPr>
        <w:t>цию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внеуличного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транспорта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через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пропускной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пункт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момента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его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выхода со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ста</w:t>
      </w:r>
      <w:r w:rsidRPr="00F90F7F">
        <w:rPr>
          <w:rFonts w:ascii="Times New Roman" w:hAnsi="Times New Roman" w:cs="Times New Roman"/>
          <w:sz w:val="26"/>
          <w:szCs w:val="26"/>
        </w:rPr>
        <w:t>н</w:t>
      </w:r>
      <w:r w:rsidRPr="00F90F7F">
        <w:rPr>
          <w:rFonts w:ascii="Times New Roman" w:hAnsi="Times New Roman" w:cs="Times New Roman"/>
          <w:sz w:val="26"/>
          <w:szCs w:val="26"/>
        </w:rPr>
        <w:t>ции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внеуличного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транспорта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включительно.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Соответственно,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форме отражаются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объемы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перевозок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осуществленных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билетам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(в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том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числе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0F7F">
        <w:rPr>
          <w:rFonts w:ascii="Times New Roman" w:hAnsi="Times New Roman" w:cs="Times New Roman"/>
          <w:sz w:val="26"/>
          <w:szCs w:val="26"/>
        </w:rPr>
        <w:t>ski-pass</w:t>
      </w:r>
      <w:proofErr w:type="spellEnd"/>
      <w:r w:rsidRPr="00F90F7F">
        <w:rPr>
          <w:rFonts w:ascii="Times New Roman" w:hAnsi="Times New Roman" w:cs="Times New Roman"/>
          <w:sz w:val="26"/>
          <w:szCs w:val="26"/>
        </w:rPr>
        <w:t>) всеми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типами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канатных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дорог</w:t>
      </w:r>
      <w:r w:rsidR="009A7C76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(в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подъ</w:t>
      </w:r>
      <w:r w:rsidR="00342A1A">
        <w:rPr>
          <w:rFonts w:ascii="Times New Roman" w:hAnsi="Times New Roman" w:cs="Times New Roman"/>
          <w:sz w:val="26"/>
          <w:szCs w:val="26"/>
        </w:rPr>
        <w:t>ё</w:t>
      </w:r>
      <w:r w:rsidRPr="00F90F7F">
        <w:rPr>
          <w:rFonts w:ascii="Times New Roman" w:hAnsi="Times New Roman" w:cs="Times New Roman"/>
          <w:sz w:val="26"/>
          <w:szCs w:val="26"/>
        </w:rPr>
        <w:t>мниками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горнолыжных комплексах).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Если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к</w:t>
      </w:r>
      <w:r w:rsidRPr="00F90F7F">
        <w:rPr>
          <w:rFonts w:ascii="Times New Roman" w:hAnsi="Times New Roman" w:cs="Times New Roman"/>
          <w:sz w:val="26"/>
          <w:szCs w:val="26"/>
        </w:rPr>
        <w:t>а</w:t>
      </w:r>
      <w:r w:rsidRPr="00F90F7F">
        <w:rPr>
          <w:rFonts w:ascii="Times New Roman" w:hAnsi="Times New Roman" w:cs="Times New Roman"/>
          <w:sz w:val="26"/>
          <w:szCs w:val="26"/>
        </w:rPr>
        <w:t>натная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дорога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оснащена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оборудованием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проверки билета,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перевозка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пасс</w:t>
      </w:r>
      <w:r w:rsidRPr="00F90F7F">
        <w:rPr>
          <w:rFonts w:ascii="Times New Roman" w:hAnsi="Times New Roman" w:cs="Times New Roman"/>
          <w:sz w:val="26"/>
          <w:szCs w:val="26"/>
        </w:rPr>
        <w:t>а</w:t>
      </w:r>
      <w:r w:rsidRPr="00F90F7F">
        <w:rPr>
          <w:rFonts w:ascii="Times New Roman" w:hAnsi="Times New Roman" w:cs="Times New Roman"/>
          <w:sz w:val="26"/>
          <w:szCs w:val="26"/>
        </w:rPr>
        <w:t>жиров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отражается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(подъ</w:t>
      </w:r>
      <w:r w:rsidR="00342A1A">
        <w:rPr>
          <w:rFonts w:ascii="Times New Roman" w:hAnsi="Times New Roman" w:cs="Times New Roman"/>
          <w:sz w:val="26"/>
          <w:szCs w:val="26"/>
        </w:rPr>
        <w:t>ё</w:t>
      </w:r>
      <w:r w:rsidRPr="00F90F7F">
        <w:rPr>
          <w:rFonts w:ascii="Times New Roman" w:hAnsi="Times New Roman" w:cs="Times New Roman"/>
          <w:sz w:val="26"/>
          <w:szCs w:val="26"/>
        </w:rPr>
        <w:t>мники ленточного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типа,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безопорные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подъ</w:t>
      </w:r>
      <w:r w:rsidR="00342A1A">
        <w:rPr>
          <w:rFonts w:ascii="Times New Roman" w:hAnsi="Times New Roman" w:cs="Times New Roman"/>
          <w:sz w:val="26"/>
          <w:szCs w:val="26"/>
        </w:rPr>
        <w:t>ё</w:t>
      </w:r>
      <w:r w:rsidRPr="00F90F7F">
        <w:rPr>
          <w:rFonts w:ascii="Times New Roman" w:hAnsi="Times New Roman" w:cs="Times New Roman"/>
          <w:sz w:val="26"/>
          <w:szCs w:val="26"/>
        </w:rPr>
        <w:t>мники,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например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спусках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тюбинга).</w:t>
      </w:r>
    </w:p>
    <w:p w14:paraId="461C4BAA" w14:textId="069F4D08" w:rsidR="000608E6" w:rsidRPr="00F90F7F" w:rsidRDefault="00F90F7F" w:rsidP="00F90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0F7F">
        <w:rPr>
          <w:rFonts w:ascii="Times New Roman" w:hAnsi="Times New Roman" w:cs="Times New Roman"/>
          <w:sz w:val="26"/>
          <w:szCs w:val="26"/>
        </w:rPr>
        <w:t>Обращаем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внимание,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что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ситуации,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когда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собственник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канатной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дороги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(ф</w:t>
      </w:r>
      <w:r w:rsidRPr="00F90F7F">
        <w:rPr>
          <w:rFonts w:ascii="Times New Roman" w:hAnsi="Times New Roman" w:cs="Times New Roman"/>
          <w:sz w:val="26"/>
          <w:szCs w:val="26"/>
        </w:rPr>
        <w:t>у</w:t>
      </w:r>
      <w:r w:rsidRPr="00F90F7F">
        <w:rPr>
          <w:rFonts w:ascii="Times New Roman" w:hAnsi="Times New Roman" w:cs="Times New Roman"/>
          <w:sz w:val="26"/>
          <w:szCs w:val="26"/>
        </w:rPr>
        <w:t>никулера)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0F7F">
        <w:rPr>
          <w:rFonts w:ascii="Times New Roman" w:hAnsi="Times New Roman" w:cs="Times New Roman"/>
          <w:sz w:val="26"/>
          <w:szCs w:val="26"/>
        </w:rPr>
        <w:t>эксплуатант</w:t>
      </w:r>
      <w:proofErr w:type="spellEnd"/>
      <w:r w:rsidR="009A7C76">
        <w:rPr>
          <w:rFonts w:ascii="Times New Roman" w:hAnsi="Times New Roman" w:cs="Times New Roman"/>
          <w:sz w:val="26"/>
          <w:szCs w:val="26"/>
        </w:rPr>
        <w:t xml:space="preserve"> </w:t>
      </w:r>
      <w:r w:rsidR="00335B94">
        <w:rPr>
          <w:rFonts w:ascii="Times New Roman" w:hAnsi="Times New Roman" w:cs="Times New Roman"/>
          <w:sz w:val="26"/>
          <w:szCs w:val="26"/>
        </w:rPr>
        <w:t>р</w:t>
      </w:r>
      <w:r w:rsidRPr="00F90F7F">
        <w:rPr>
          <w:rFonts w:ascii="Times New Roman" w:hAnsi="Times New Roman" w:cs="Times New Roman"/>
          <w:sz w:val="26"/>
          <w:szCs w:val="26"/>
        </w:rPr>
        <w:t>азные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организации,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то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каждая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должна предоставить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</w:t>
      </w:r>
      <w:r w:rsidRPr="00F90F7F">
        <w:rPr>
          <w:rFonts w:ascii="Times New Roman" w:hAnsi="Times New Roman" w:cs="Times New Roman"/>
          <w:sz w:val="26"/>
          <w:szCs w:val="26"/>
        </w:rPr>
        <w:t>т</w:t>
      </w:r>
      <w:r w:rsidRPr="00F90F7F">
        <w:rPr>
          <w:rFonts w:ascii="Times New Roman" w:hAnsi="Times New Roman" w:cs="Times New Roman"/>
          <w:sz w:val="26"/>
          <w:szCs w:val="26"/>
        </w:rPr>
        <w:t>дельный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отч</w:t>
      </w:r>
      <w:r w:rsidR="00342A1A">
        <w:rPr>
          <w:rFonts w:ascii="Times New Roman" w:hAnsi="Times New Roman" w:cs="Times New Roman"/>
          <w:sz w:val="26"/>
          <w:szCs w:val="26"/>
        </w:rPr>
        <w:t>ё</w:t>
      </w:r>
      <w:r w:rsidRPr="00F90F7F">
        <w:rPr>
          <w:rFonts w:ascii="Times New Roman" w:hAnsi="Times New Roman" w:cs="Times New Roman"/>
          <w:sz w:val="26"/>
          <w:szCs w:val="26"/>
        </w:rPr>
        <w:t>т</w:t>
      </w:r>
      <w:r w:rsidR="00FB5F78">
        <w:rPr>
          <w:rFonts w:ascii="Times New Roman" w:hAnsi="Times New Roman" w:cs="Times New Roman"/>
          <w:sz w:val="26"/>
          <w:szCs w:val="26"/>
        </w:rPr>
        <w:t xml:space="preserve"> (</w:t>
      </w:r>
      <w:r w:rsidRPr="00F90F7F">
        <w:rPr>
          <w:rFonts w:ascii="Times New Roman" w:hAnsi="Times New Roman" w:cs="Times New Roman"/>
          <w:sz w:val="26"/>
          <w:szCs w:val="26"/>
        </w:rPr>
        <w:t>собственник</w:t>
      </w:r>
      <w:r w:rsidR="00FB5F78">
        <w:rPr>
          <w:rFonts w:ascii="Times New Roman" w:hAnsi="Times New Roman" w:cs="Times New Roman"/>
          <w:sz w:val="26"/>
          <w:szCs w:val="26"/>
        </w:rPr>
        <w:t xml:space="preserve"> заполняет </w:t>
      </w:r>
      <w:r w:rsidRPr="00F90F7F">
        <w:rPr>
          <w:rFonts w:ascii="Times New Roman" w:hAnsi="Times New Roman" w:cs="Times New Roman"/>
          <w:sz w:val="26"/>
          <w:szCs w:val="26"/>
        </w:rPr>
        <w:t>второ</w:t>
      </w:r>
      <w:r w:rsidR="00FB5F78">
        <w:rPr>
          <w:rFonts w:ascii="Times New Roman" w:hAnsi="Times New Roman" w:cs="Times New Roman"/>
          <w:sz w:val="26"/>
          <w:szCs w:val="26"/>
        </w:rPr>
        <w:t>й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Pr="00F90F7F">
        <w:rPr>
          <w:rFonts w:ascii="Times New Roman" w:hAnsi="Times New Roman" w:cs="Times New Roman"/>
          <w:sz w:val="26"/>
          <w:szCs w:val="26"/>
        </w:rPr>
        <w:t>раздел</w:t>
      </w:r>
      <w:r w:rsidR="00FB5F78">
        <w:rPr>
          <w:rFonts w:ascii="Times New Roman" w:hAnsi="Times New Roman" w:cs="Times New Roman"/>
          <w:sz w:val="26"/>
          <w:szCs w:val="26"/>
        </w:rPr>
        <w:t xml:space="preserve"> формы</w:t>
      </w:r>
      <w:r w:rsidRPr="00F90F7F">
        <w:rPr>
          <w:rFonts w:ascii="Times New Roman" w:hAnsi="Times New Roman" w:cs="Times New Roman"/>
          <w:sz w:val="26"/>
          <w:szCs w:val="26"/>
        </w:rPr>
        <w:t>, эксплуатант</w:t>
      </w:r>
      <w:r w:rsidR="00342A1A">
        <w:rPr>
          <w:rFonts w:ascii="Times New Roman" w:hAnsi="Times New Roman" w:cs="Times New Roman"/>
          <w:sz w:val="26"/>
          <w:szCs w:val="26"/>
        </w:rPr>
        <w:t xml:space="preserve"> </w:t>
      </w:r>
      <w:r w:rsidR="00FB5F78">
        <w:rPr>
          <w:rFonts w:ascii="Times New Roman" w:hAnsi="Times New Roman" w:cs="Times New Roman"/>
          <w:sz w:val="26"/>
          <w:szCs w:val="26"/>
        </w:rPr>
        <w:t xml:space="preserve">- </w:t>
      </w:r>
      <w:r w:rsidRPr="00F90F7F">
        <w:rPr>
          <w:rFonts w:ascii="Times New Roman" w:hAnsi="Times New Roman" w:cs="Times New Roman"/>
          <w:sz w:val="26"/>
          <w:szCs w:val="26"/>
        </w:rPr>
        <w:t>перв</w:t>
      </w:r>
      <w:r w:rsidR="00FB5F78">
        <w:rPr>
          <w:rFonts w:ascii="Times New Roman" w:hAnsi="Times New Roman" w:cs="Times New Roman"/>
          <w:sz w:val="26"/>
          <w:szCs w:val="26"/>
        </w:rPr>
        <w:t>ый</w:t>
      </w:r>
      <w:r w:rsidRPr="00F90F7F">
        <w:rPr>
          <w:rFonts w:ascii="Times New Roman" w:hAnsi="Times New Roman" w:cs="Times New Roman"/>
          <w:sz w:val="26"/>
          <w:szCs w:val="26"/>
        </w:rPr>
        <w:t>).</w:t>
      </w:r>
    </w:p>
    <w:p w14:paraId="565FDE5A" w14:textId="6B3DB42E" w:rsidR="00EF6ED9" w:rsidRPr="00E107A5" w:rsidRDefault="002562C4" w:rsidP="00FB5F78">
      <w:pPr>
        <w:spacing w:after="0" w:line="240" w:lineRule="auto"/>
        <w:ind w:firstLine="709"/>
        <w:jc w:val="both"/>
        <w:rPr>
          <w:sz w:val="26"/>
          <w:szCs w:val="26"/>
        </w:rPr>
      </w:pP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Информируем, что все респонденты обязаны предоставлять формы федерал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107A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ного статистического наблюдения исключительно в форме электронного документа, подписанного усиленной квалифицированной электронной подписью</w:t>
      </w:r>
      <w:r w:rsidR="00FB5F7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EF6ED9" w:rsidRPr="00E107A5" w:rsidSect="00E107A5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A30"/>
    <w:rsid w:val="000125B3"/>
    <w:rsid w:val="000227BB"/>
    <w:rsid w:val="00030FA8"/>
    <w:rsid w:val="000608E6"/>
    <w:rsid w:val="000B1A5F"/>
    <w:rsid w:val="000B2679"/>
    <w:rsid w:val="000C780E"/>
    <w:rsid w:val="000D298E"/>
    <w:rsid w:val="000F1EB3"/>
    <w:rsid w:val="00117EC3"/>
    <w:rsid w:val="00121352"/>
    <w:rsid w:val="00135747"/>
    <w:rsid w:val="00142AF3"/>
    <w:rsid w:val="0015079F"/>
    <w:rsid w:val="00154239"/>
    <w:rsid w:val="00162D8A"/>
    <w:rsid w:val="00181B1D"/>
    <w:rsid w:val="001B4A85"/>
    <w:rsid w:val="001E504C"/>
    <w:rsid w:val="00211E65"/>
    <w:rsid w:val="00223D7A"/>
    <w:rsid w:val="00234539"/>
    <w:rsid w:val="002562C4"/>
    <w:rsid w:val="002D099F"/>
    <w:rsid w:val="002F06A2"/>
    <w:rsid w:val="00335B94"/>
    <w:rsid w:val="00336D3D"/>
    <w:rsid w:val="00342A1A"/>
    <w:rsid w:val="0037496C"/>
    <w:rsid w:val="00387559"/>
    <w:rsid w:val="0039026B"/>
    <w:rsid w:val="003B115D"/>
    <w:rsid w:val="003B3930"/>
    <w:rsid w:val="003E6D95"/>
    <w:rsid w:val="004343A5"/>
    <w:rsid w:val="004A1FD5"/>
    <w:rsid w:val="004D750D"/>
    <w:rsid w:val="004E3136"/>
    <w:rsid w:val="00516F06"/>
    <w:rsid w:val="005340E2"/>
    <w:rsid w:val="00542C09"/>
    <w:rsid w:val="00542CE6"/>
    <w:rsid w:val="005A5779"/>
    <w:rsid w:val="005F64D7"/>
    <w:rsid w:val="00634251"/>
    <w:rsid w:val="00636D29"/>
    <w:rsid w:val="0067427A"/>
    <w:rsid w:val="006B181D"/>
    <w:rsid w:val="006E3EA8"/>
    <w:rsid w:val="007015E8"/>
    <w:rsid w:val="00746142"/>
    <w:rsid w:val="00751918"/>
    <w:rsid w:val="00787540"/>
    <w:rsid w:val="00793F7B"/>
    <w:rsid w:val="007D3421"/>
    <w:rsid w:val="007E3E00"/>
    <w:rsid w:val="00834177"/>
    <w:rsid w:val="008366B3"/>
    <w:rsid w:val="00871786"/>
    <w:rsid w:val="008875C4"/>
    <w:rsid w:val="0089666B"/>
    <w:rsid w:val="008A1A30"/>
    <w:rsid w:val="008C018A"/>
    <w:rsid w:val="008D3364"/>
    <w:rsid w:val="008D7B06"/>
    <w:rsid w:val="008E7EE4"/>
    <w:rsid w:val="008F6300"/>
    <w:rsid w:val="008F65F9"/>
    <w:rsid w:val="00900B74"/>
    <w:rsid w:val="0090450B"/>
    <w:rsid w:val="0093223D"/>
    <w:rsid w:val="00947509"/>
    <w:rsid w:val="00956991"/>
    <w:rsid w:val="0099051D"/>
    <w:rsid w:val="009A3DC7"/>
    <w:rsid w:val="009A7C76"/>
    <w:rsid w:val="009B297F"/>
    <w:rsid w:val="009B610C"/>
    <w:rsid w:val="009D3999"/>
    <w:rsid w:val="00A11A67"/>
    <w:rsid w:val="00A50EAC"/>
    <w:rsid w:val="00A64C0D"/>
    <w:rsid w:val="00A6744F"/>
    <w:rsid w:val="00AD60C4"/>
    <w:rsid w:val="00AF2361"/>
    <w:rsid w:val="00B0175B"/>
    <w:rsid w:val="00B258F6"/>
    <w:rsid w:val="00B3747E"/>
    <w:rsid w:val="00B5412A"/>
    <w:rsid w:val="00B5415D"/>
    <w:rsid w:val="00B64389"/>
    <w:rsid w:val="00B778A4"/>
    <w:rsid w:val="00B830F4"/>
    <w:rsid w:val="00BA03A2"/>
    <w:rsid w:val="00BA389D"/>
    <w:rsid w:val="00BD008C"/>
    <w:rsid w:val="00C151E3"/>
    <w:rsid w:val="00C16CB8"/>
    <w:rsid w:val="00C249C7"/>
    <w:rsid w:val="00C339EB"/>
    <w:rsid w:val="00C33D49"/>
    <w:rsid w:val="00C74974"/>
    <w:rsid w:val="00C95C87"/>
    <w:rsid w:val="00CC2EEE"/>
    <w:rsid w:val="00D006FA"/>
    <w:rsid w:val="00D07BFB"/>
    <w:rsid w:val="00D229DB"/>
    <w:rsid w:val="00D77B51"/>
    <w:rsid w:val="00D9257E"/>
    <w:rsid w:val="00DA29A0"/>
    <w:rsid w:val="00DA7D45"/>
    <w:rsid w:val="00DB0A69"/>
    <w:rsid w:val="00DB6B86"/>
    <w:rsid w:val="00DC4815"/>
    <w:rsid w:val="00DE5701"/>
    <w:rsid w:val="00E107A5"/>
    <w:rsid w:val="00E110DB"/>
    <w:rsid w:val="00E218D4"/>
    <w:rsid w:val="00E44036"/>
    <w:rsid w:val="00E70CE9"/>
    <w:rsid w:val="00EB74DE"/>
    <w:rsid w:val="00ED6DFA"/>
    <w:rsid w:val="00EE13EB"/>
    <w:rsid w:val="00EE541E"/>
    <w:rsid w:val="00EF6ED9"/>
    <w:rsid w:val="00F21F31"/>
    <w:rsid w:val="00F23CB3"/>
    <w:rsid w:val="00F73124"/>
    <w:rsid w:val="00F82B53"/>
    <w:rsid w:val="00F90929"/>
    <w:rsid w:val="00F90F7F"/>
    <w:rsid w:val="00FB23B4"/>
    <w:rsid w:val="00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6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5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541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Шаенко О.Н.</dc:creator>
  <cp:keywords/>
  <dc:description/>
  <cp:lastModifiedBy>Шаенко Ольга Николаевна</cp:lastModifiedBy>
  <cp:revision>92</cp:revision>
  <cp:lastPrinted>2023-03-29T05:46:00Z</cp:lastPrinted>
  <dcterms:created xsi:type="dcterms:W3CDTF">2020-03-11T06:23:00Z</dcterms:created>
  <dcterms:modified xsi:type="dcterms:W3CDTF">2023-03-29T07:56:00Z</dcterms:modified>
</cp:coreProperties>
</file>