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B7" w:rsidRDefault="00BA15B7" w:rsidP="00201F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Поступление и использование средств </w:t>
      </w:r>
    </w:p>
    <w:p w:rsidR="00201FCE" w:rsidRDefault="00BA15B7" w:rsidP="00201F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региональных отделений государственных внебюджетных фондов</w:t>
      </w:r>
    </w:p>
    <w:p w:rsidR="00BA15B7" w:rsidRDefault="00BA15B7" w:rsidP="00BA15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в Мурманской области за 2020 год</w:t>
      </w:r>
      <w:r w:rsidRPr="00F56052">
        <w:rPr>
          <w:rFonts w:ascii="Times New Roman" w:hAnsi="Times New Roman"/>
          <w:b/>
          <w:sz w:val="26"/>
          <w:szCs w:val="26"/>
          <w:vertAlign w:val="superscript"/>
        </w:rPr>
        <w:t>1)</w:t>
      </w:r>
    </w:p>
    <w:p w:rsidR="00BA15B7" w:rsidRPr="00BA15B7" w:rsidRDefault="00BA15B7" w:rsidP="00201F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6052" w:rsidRPr="00F56052" w:rsidRDefault="00F56052" w:rsidP="00201F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6052">
        <w:rPr>
          <w:rFonts w:ascii="Times New Roman" w:hAnsi="Times New Roman"/>
          <w:b/>
          <w:sz w:val="26"/>
          <w:szCs w:val="26"/>
        </w:rPr>
        <w:t xml:space="preserve"> </w:t>
      </w:r>
    </w:p>
    <w:p w:rsidR="000E6ED1" w:rsidRDefault="000E6ED1" w:rsidP="000E6E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7FE9">
        <w:rPr>
          <w:rFonts w:ascii="Times New Roman" w:hAnsi="Times New Roman"/>
          <w:b/>
          <w:sz w:val="26"/>
          <w:szCs w:val="26"/>
        </w:rPr>
        <w:t>Территориальн</w:t>
      </w:r>
      <w:r w:rsidR="00BA15B7">
        <w:rPr>
          <w:rFonts w:ascii="Times New Roman" w:hAnsi="Times New Roman"/>
          <w:b/>
          <w:sz w:val="26"/>
          <w:szCs w:val="26"/>
        </w:rPr>
        <w:t>ый</w:t>
      </w:r>
      <w:r w:rsidRPr="00577FE9">
        <w:rPr>
          <w:rFonts w:ascii="Times New Roman" w:hAnsi="Times New Roman"/>
          <w:b/>
          <w:sz w:val="26"/>
          <w:szCs w:val="26"/>
        </w:rPr>
        <w:t xml:space="preserve"> фонд обязательного медицинского страхования </w:t>
      </w:r>
    </w:p>
    <w:p w:rsidR="00127630" w:rsidRPr="002F2E96" w:rsidRDefault="00127630" w:rsidP="00201FCE">
      <w:pPr>
        <w:spacing w:after="0" w:line="240" w:lineRule="auto"/>
        <w:jc w:val="center"/>
        <w:rPr>
          <w:rFonts w:ascii="Times New Roman" w:hAnsi="Times New Roman"/>
        </w:rPr>
      </w:pPr>
      <w:r w:rsidRPr="002F2E96">
        <w:rPr>
          <w:rFonts w:ascii="Times New Roman" w:hAnsi="Times New Roman"/>
        </w:rPr>
        <w:t>тысяч рублей</w:t>
      </w:r>
    </w:p>
    <w:p w:rsidR="00F56052" w:rsidRDefault="00F56052" w:rsidP="00201F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</w:p>
    <w:p w:rsidR="000E6ED1" w:rsidRPr="000E6ED1" w:rsidRDefault="000E6ED1" w:rsidP="00201F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</w:p>
    <w:tbl>
      <w:tblPr>
        <w:tblW w:w="4920" w:type="pct"/>
        <w:tblLayout w:type="fixed"/>
        <w:tblLook w:val="0000" w:firstRow="0" w:lastRow="0" w:firstColumn="0" w:lastColumn="0" w:noHBand="0" w:noVBand="0"/>
      </w:tblPr>
      <w:tblGrid>
        <w:gridCol w:w="8187"/>
        <w:gridCol w:w="1560"/>
      </w:tblGrid>
      <w:tr w:rsidR="002F2E96" w:rsidRPr="00916DE8" w:rsidTr="00D73B81">
        <w:trPr>
          <w:trHeight w:val="20"/>
        </w:trPr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6" w:rsidRPr="00577FE9" w:rsidRDefault="00127630" w:rsidP="0020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E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E96" w:rsidRPr="00577FE9" w:rsidRDefault="002F2E96" w:rsidP="0020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E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2F2E96" w:rsidRPr="000A4066" w:rsidTr="00D73B81">
        <w:trPr>
          <w:trHeight w:val="20"/>
        </w:trPr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E96" w:rsidRPr="00577FE9" w:rsidRDefault="002F2E96" w:rsidP="00201FC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FE9">
              <w:rPr>
                <w:rFonts w:ascii="Times New Roman" w:hAnsi="Times New Roman"/>
                <w:b/>
                <w:sz w:val="24"/>
                <w:szCs w:val="24"/>
              </w:rPr>
              <w:t>Поступило средств</w:t>
            </w:r>
            <w:r w:rsidRPr="00577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2E96" w:rsidRPr="000E6ED1" w:rsidRDefault="000E6ED1" w:rsidP="00201FCE">
            <w:pPr>
              <w:spacing w:before="120"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18556401</w:t>
            </w:r>
          </w:p>
        </w:tc>
      </w:tr>
      <w:tr w:rsidR="002F2E96" w:rsidRPr="000A4066" w:rsidTr="00D73B81">
        <w:trPr>
          <w:trHeight w:val="20"/>
        </w:trPr>
        <w:tc>
          <w:tcPr>
            <w:tcW w:w="42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E96" w:rsidRPr="00577FE9" w:rsidRDefault="00E7563F" w:rsidP="00201F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77FE9">
              <w:rPr>
                <w:rFonts w:ascii="Times New Roman" w:hAnsi="Times New Roman"/>
                <w:sz w:val="24"/>
                <w:szCs w:val="24"/>
              </w:rPr>
              <w:t>д</w:t>
            </w:r>
            <w:r w:rsidR="002F2E96" w:rsidRPr="00577FE9">
              <w:rPr>
                <w:rFonts w:ascii="Times New Roman" w:hAnsi="Times New Roman"/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8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2E96" w:rsidRPr="000E6ED1" w:rsidRDefault="000E6ED1" w:rsidP="00201FCE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69043</w:t>
            </w:r>
          </w:p>
        </w:tc>
      </w:tr>
      <w:tr w:rsidR="002F2E96" w:rsidRPr="000A4066" w:rsidTr="00D73B81">
        <w:trPr>
          <w:trHeight w:val="20"/>
        </w:trPr>
        <w:tc>
          <w:tcPr>
            <w:tcW w:w="42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E96" w:rsidRPr="00577FE9" w:rsidRDefault="009566E9" w:rsidP="00201F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77FE9">
              <w:rPr>
                <w:rFonts w:ascii="Times New Roman" w:hAnsi="Times New Roman"/>
                <w:sz w:val="24"/>
                <w:szCs w:val="24"/>
              </w:rPr>
              <w:t>ш</w:t>
            </w:r>
            <w:r w:rsidR="002F2E96" w:rsidRPr="00577FE9">
              <w:rPr>
                <w:rFonts w:ascii="Times New Roman" w:hAnsi="Times New Roman"/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8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2E96" w:rsidRPr="000E6ED1" w:rsidRDefault="000E6ED1" w:rsidP="00201FCE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10366</w:t>
            </w:r>
          </w:p>
        </w:tc>
      </w:tr>
      <w:tr w:rsidR="002F2E96" w:rsidRPr="000A4066" w:rsidTr="00D73B81">
        <w:trPr>
          <w:trHeight w:val="20"/>
        </w:trPr>
        <w:tc>
          <w:tcPr>
            <w:tcW w:w="42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E96" w:rsidRPr="00817BD3" w:rsidRDefault="009566E9" w:rsidP="00817BD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77FE9">
              <w:rPr>
                <w:rFonts w:ascii="Times New Roman" w:hAnsi="Times New Roman"/>
                <w:sz w:val="24"/>
                <w:szCs w:val="24"/>
              </w:rPr>
              <w:t>б</w:t>
            </w:r>
            <w:r w:rsidR="002F2E96" w:rsidRPr="00577FE9">
              <w:rPr>
                <w:rFonts w:ascii="Times New Roman" w:hAnsi="Times New Roman"/>
                <w:sz w:val="24"/>
                <w:szCs w:val="24"/>
              </w:rPr>
              <w:t>езвозмездные поступления</w:t>
            </w:r>
            <w:r w:rsidR="00817BD3">
              <w:rPr>
                <w:rFonts w:ascii="Times New Roman" w:hAnsi="Times New Roman"/>
                <w:sz w:val="24"/>
                <w:szCs w:val="24"/>
              </w:rPr>
              <w:t>, прочие неналоговые доходы</w:t>
            </w:r>
            <w:r w:rsidR="00817BD3" w:rsidRPr="00817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F2E96" w:rsidRPr="000E6ED1" w:rsidRDefault="000E6ED1" w:rsidP="00817BD3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1847699</w:t>
            </w:r>
            <w:r w:rsidR="00817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0AA9" w:rsidRPr="000A4066" w:rsidTr="00D73B81">
        <w:trPr>
          <w:trHeight w:val="20"/>
        </w:trPr>
        <w:tc>
          <w:tcPr>
            <w:tcW w:w="42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AA9" w:rsidRPr="00577FE9" w:rsidRDefault="003D0AA9" w:rsidP="00201FC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FE9">
              <w:rPr>
                <w:rFonts w:ascii="Times New Roman" w:hAnsi="Times New Roman"/>
                <w:b/>
                <w:sz w:val="24"/>
                <w:szCs w:val="24"/>
              </w:rPr>
              <w:t>Израсходовано средств</w:t>
            </w:r>
            <w:r w:rsidRPr="00577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D0AA9" w:rsidRPr="000E6ED1" w:rsidRDefault="000E6ED1" w:rsidP="00201FCE">
            <w:pPr>
              <w:spacing w:before="120"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18475372</w:t>
            </w:r>
          </w:p>
        </w:tc>
      </w:tr>
      <w:tr w:rsidR="003D0AA9" w:rsidRPr="000A4066" w:rsidTr="00D73B81">
        <w:trPr>
          <w:trHeight w:val="20"/>
        </w:trPr>
        <w:tc>
          <w:tcPr>
            <w:tcW w:w="42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AA9" w:rsidRPr="00577FE9" w:rsidRDefault="00F01F71" w:rsidP="00201F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77FE9">
              <w:rPr>
                <w:rFonts w:ascii="Times New Roman" w:hAnsi="Times New Roman"/>
                <w:sz w:val="24"/>
                <w:szCs w:val="24"/>
              </w:rPr>
              <w:t>финансовое обеспечение организации</w:t>
            </w:r>
          </w:p>
        </w:tc>
        <w:tc>
          <w:tcPr>
            <w:tcW w:w="8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D0AA9" w:rsidRPr="000E6ED1" w:rsidRDefault="000E6ED1" w:rsidP="00201FCE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18280763</w:t>
            </w:r>
          </w:p>
        </w:tc>
      </w:tr>
      <w:tr w:rsidR="005444D2" w:rsidRPr="000A4066" w:rsidTr="00D73B81">
        <w:trPr>
          <w:trHeight w:val="20"/>
        </w:trPr>
        <w:tc>
          <w:tcPr>
            <w:tcW w:w="42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4D2" w:rsidRPr="00577FE9" w:rsidRDefault="005444D2" w:rsidP="005444D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 медицинских организаций на оплату труда врачей среднего медицинского персонала   </w:t>
            </w:r>
          </w:p>
        </w:tc>
        <w:tc>
          <w:tcPr>
            <w:tcW w:w="8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444D2" w:rsidRDefault="005444D2" w:rsidP="00201FCE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11565</w:t>
            </w:r>
          </w:p>
        </w:tc>
      </w:tr>
      <w:tr w:rsidR="003D0AA9" w:rsidRPr="000A4066" w:rsidTr="00D73B81">
        <w:trPr>
          <w:trHeight w:val="20"/>
        </w:trPr>
        <w:tc>
          <w:tcPr>
            <w:tcW w:w="42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AA9" w:rsidRPr="00577FE9" w:rsidRDefault="00F01F71" w:rsidP="005444D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77FE9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</w:t>
            </w:r>
            <w:r w:rsidR="005444D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77FE9">
              <w:rPr>
                <w:rFonts w:ascii="Times New Roman" w:hAnsi="Times New Roman"/>
                <w:sz w:val="24"/>
                <w:szCs w:val="24"/>
              </w:rPr>
              <w:t xml:space="preserve">организации дополнительного профессионального образования медицинских работников по программам повышения квалификации  </w:t>
            </w:r>
          </w:p>
        </w:tc>
        <w:tc>
          <w:tcPr>
            <w:tcW w:w="8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D0AA9" w:rsidRPr="000E6ED1" w:rsidRDefault="005444D2" w:rsidP="005444D2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70888</w:t>
            </w:r>
          </w:p>
        </w:tc>
      </w:tr>
      <w:tr w:rsidR="003D0AA9" w:rsidRPr="000A4066" w:rsidTr="00D73B81">
        <w:trPr>
          <w:trHeight w:val="20"/>
        </w:trPr>
        <w:tc>
          <w:tcPr>
            <w:tcW w:w="42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0AA9" w:rsidRPr="00577FE9" w:rsidRDefault="00E7563F" w:rsidP="00201FCE">
            <w:pPr>
              <w:spacing w:after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77FE9">
              <w:rPr>
                <w:rFonts w:ascii="Times New Roman" w:hAnsi="Times New Roman"/>
                <w:sz w:val="24"/>
                <w:szCs w:val="24"/>
              </w:rPr>
              <w:t>выполнение функций органа управления фонда</w:t>
            </w:r>
          </w:p>
        </w:tc>
        <w:tc>
          <w:tcPr>
            <w:tcW w:w="8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AA9" w:rsidRPr="000E6ED1" w:rsidRDefault="000E6ED1" w:rsidP="00201FCE">
            <w:pPr>
              <w:spacing w:after="12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112156</w:t>
            </w:r>
          </w:p>
        </w:tc>
      </w:tr>
    </w:tbl>
    <w:p w:rsidR="00866049" w:rsidRDefault="00866049" w:rsidP="00201FCE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201FCE" w:rsidRDefault="00201FCE" w:rsidP="00201FC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vertAlign w:val="superscript"/>
        </w:rPr>
      </w:pPr>
    </w:p>
    <w:p w:rsidR="00F45461" w:rsidRPr="00A71B60" w:rsidRDefault="00201FCE" w:rsidP="00201FCE">
      <w:pPr>
        <w:spacing w:after="0" w:line="240" w:lineRule="auto"/>
        <w:jc w:val="both"/>
        <w:rPr>
          <w:rFonts w:ascii="Times New Roman" w:hAnsi="Times New Roman"/>
          <w:i/>
        </w:rPr>
      </w:pPr>
      <w:r w:rsidRPr="00A71B60">
        <w:rPr>
          <w:rFonts w:ascii="Times New Roman" w:hAnsi="Times New Roman"/>
          <w:i/>
          <w:vertAlign w:val="superscript"/>
        </w:rPr>
        <w:t xml:space="preserve">1) </w:t>
      </w:r>
      <w:r w:rsidR="00F45461" w:rsidRPr="00A71B60">
        <w:rPr>
          <w:rFonts w:ascii="Times New Roman" w:hAnsi="Times New Roman"/>
          <w:i/>
        </w:rPr>
        <w:t>По оперативным данным федерального статистического наблюдения.</w:t>
      </w:r>
    </w:p>
    <w:p w:rsidR="00895769" w:rsidRDefault="00895769" w:rsidP="00F56052">
      <w:pPr>
        <w:spacing w:after="0"/>
        <w:rPr>
          <w:rFonts w:ascii="Times New Roman" w:hAnsi="Times New Roman"/>
          <w:b/>
        </w:rPr>
      </w:pPr>
    </w:p>
    <w:p w:rsidR="005B06B5" w:rsidRDefault="005B06B5" w:rsidP="00F56052">
      <w:pPr>
        <w:spacing w:after="0"/>
        <w:rPr>
          <w:rFonts w:ascii="Times New Roman" w:hAnsi="Times New Roman"/>
          <w:b/>
        </w:rPr>
      </w:pPr>
    </w:p>
    <w:p w:rsidR="005B06B5" w:rsidRDefault="005B06B5" w:rsidP="00F56052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5B06B5" w:rsidRDefault="005B06B5" w:rsidP="00F56052">
      <w:pPr>
        <w:spacing w:after="0"/>
        <w:rPr>
          <w:rFonts w:ascii="Times New Roman" w:hAnsi="Times New Roman"/>
          <w:b/>
        </w:rPr>
      </w:pPr>
    </w:p>
    <w:p w:rsidR="005B06B5" w:rsidRPr="00BC642B" w:rsidRDefault="005B06B5" w:rsidP="00BC642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C642B">
        <w:rPr>
          <w:rFonts w:ascii="Times New Roman" w:hAnsi="Times New Roman"/>
          <w:i/>
          <w:sz w:val="24"/>
          <w:szCs w:val="24"/>
        </w:rPr>
        <w:t>Статистическая таблица</w:t>
      </w:r>
    </w:p>
    <w:p w:rsidR="005B06B5" w:rsidRPr="00BC642B" w:rsidRDefault="005B06B5" w:rsidP="00BC642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BC642B">
        <w:rPr>
          <w:rFonts w:ascii="Times New Roman" w:hAnsi="Times New Roman"/>
          <w:i/>
          <w:sz w:val="24"/>
          <w:szCs w:val="24"/>
        </w:rPr>
        <w:t>Copyright</w:t>
      </w:r>
      <w:proofErr w:type="spellEnd"/>
      <w:r w:rsidRPr="00BC642B">
        <w:rPr>
          <w:rFonts w:ascii="Times New Roman" w:hAnsi="Times New Roman"/>
          <w:i/>
          <w:sz w:val="24"/>
          <w:szCs w:val="24"/>
        </w:rPr>
        <w:t xml:space="preserve"> © Территориальный орган Федеральной службы</w:t>
      </w:r>
    </w:p>
    <w:p w:rsidR="005B06B5" w:rsidRPr="00BC642B" w:rsidRDefault="005B06B5" w:rsidP="00BC642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C642B">
        <w:rPr>
          <w:rFonts w:ascii="Times New Roman" w:hAnsi="Times New Roman"/>
          <w:i/>
          <w:sz w:val="24"/>
          <w:szCs w:val="24"/>
        </w:rPr>
        <w:t>государственной статистики по Мурманской области</w:t>
      </w:r>
    </w:p>
    <w:p w:rsidR="005B06B5" w:rsidRDefault="005B06B5" w:rsidP="00923D87">
      <w:pPr>
        <w:spacing w:line="228" w:lineRule="auto"/>
        <w:ind w:firstLine="709"/>
        <w:jc w:val="both"/>
        <w:rPr>
          <w:szCs w:val="26"/>
        </w:rPr>
      </w:pPr>
    </w:p>
    <w:p w:rsidR="005B06B5" w:rsidRPr="00A71B60" w:rsidRDefault="005B06B5" w:rsidP="00F56052">
      <w:pPr>
        <w:spacing w:after="0"/>
        <w:rPr>
          <w:rFonts w:ascii="Times New Roman" w:hAnsi="Times New Roman"/>
          <w:b/>
        </w:rPr>
      </w:pPr>
    </w:p>
    <w:sectPr w:rsidR="005B06B5" w:rsidRPr="00A71B60" w:rsidSect="00F7715E">
      <w:head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7E" w:rsidRDefault="00585B7E" w:rsidP="00F7715E">
      <w:pPr>
        <w:spacing w:after="0" w:line="240" w:lineRule="auto"/>
      </w:pPr>
      <w:r>
        <w:separator/>
      </w:r>
    </w:p>
  </w:endnote>
  <w:endnote w:type="continuationSeparator" w:id="0">
    <w:p w:rsidR="00585B7E" w:rsidRDefault="00585B7E" w:rsidP="00F7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7E" w:rsidRDefault="00585B7E" w:rsidP="00F7715E">
      <w:pPr>
        <w:spacing w:after="0" w:line="240" w:lineRule="auto"/>
      </w:pPr>
      <w:r>
        <w:separator/>
      </w:r>
    </w:p>
  </w:footnote>
  <w:footnote w:type="continuationSeparator" w:id="0">
    <w:p w:rsidR="00585B7E" w:rsidRDefault="00585B7E" w:rsidP="00F7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5E" w:rsidRPr="00201FCE" w:rsidRDefault="00F7715E" w:rsidP="00201FCE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201FCE">
      <w:rPr>
        <w:rFonts w:ascii="Times New Roman" w:hAnsi="Times New Roman"/>
        <w:sz w:val="24"/>
        <w:szCs w:val="24"/>
      </w:rPr>
      <w:fldChar w:fldCharType="begin"/>
    </w:r>
    <w:r w:rsidRPr="00201FCE">
      <w:rPr>
        <w:rFonts w:ascii="Times New Roman" w:hAnsi="Times New Roman"/>
        <w:sz w:val="24"/>
        <w:szCs w:val="24"/>
      </w:rPr>
      <w:instrText>PAGE   \* MERGEFORMAT</w:instrText>
    </w:r>
    <w:r w:rsidRPr="00201FCE">
      <w:rPr>
        <w:rFonts w:ascii="Times New Roman" w:hAnsi="Times New Roman"/>
        <w:sz w:val="24"/>
        <w:szCs w:val="24"/>
      </w:rPr>
      <w:fldChar w:fldCharType="separate"/>
    </w:r>
    <w:r w:rsidR="000E6ED1">
      <w:rPr>
        <w:rFonts w:ascii="Times New Roman" w:hAnsi="Times New Roman"/>
        <w:noProof/>
        <w:sz w:val="24"/>
        <w:szCs w:val="24"/>
      </w:rPr>
      <w:t>2</w:t>
    </w:r>
    <w:r w:rsidRPr="00201FC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BCF"/>
    <w:multiLevelType w:val="hybridMultilevel"/>
    <w:tmpl w:val="B7AE3B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65"/>
    <w:rsid w:val="00021790"/>
    <w:rsid w:val="00034A4F"/>
    <w:rsid w:val="00085C13"/>
    <w:rsid w:val="000A0A7A"/>
    <w:rsid w:val="000A4066"/>
    <w:rsid w:val="000D567F"/>
    <w:rsid w:val="000E6ED1"/>
    <w:rsid w:val="00117867"/>
    <w:rsid w:val="00127630"/>
    <w:rsid w:val="00154EEA"/>
    <w:rsid w:val="001C68A8"/>
    <w:rsid w:val="00201FCE"/>
    <w:rsid w:val="00222E0D"/>
    <w:rsid w:val="00275D05"/>
    <w:rsid w:val="002876B3"/>
    <w:rsid w:val="002C5D9A"/>
    <w:rsid w:val="002D21C5"/>
    <w:rsid w:val="002F2E96"/>
    <w:rsid w:val="00341B94"/>
    <w:rsid w:val="00345145"/>
    <w:rsid w:val="003D0AA9"/>
    <w:rsid w:val="003D61F7"/>
    <w:rsid w:val="004319DC"/>
    <w:rsid w:val="0044284A"/>
    <w:rsid w:val="00474799"/>
    <w:rsid w:val="004B5248"/>
    <w:rsid w:val="005444D2"/>
    <w:rsid w:val="0054727F"/>
    <w:rsid w:val="00577FE9"/>
    <w:rsid w:val="00583376"/>
    <w:rsid w:val="00585296"/>
    <w:rsid w:val="00585B7E"/>
    <w:rsid w:val="0059018F"/>
    <w:rsid w:val="005926BA"/>
    <w:rsid w:val="005B06B5"/>
    <w:rsid w:val="005D3359"/>
    <w:rsid w:val="005E4C98"/>
    <w:rsid w:val="005E6533"/>
    <w:rsid w:val="00624043"/>
    <w:rsid w:val="00681480"/>
    <w:rsid w:val="006872B6"/>
    <w:rsid w:val="00690FED"/>
    <w:rsid w:val="00722D3B"/>
    <w:rsid w:val="00724900"/>
    <w:rsid w:val="00755565"/>
    <w:rsid w:val="00817BD3"/>
    <w:rsid w:val="00866049"/>
    <w:rsid w:val="00895769"/>
    <w:rsid w:val="008F43D2"/>
    <w:rsid w:val="00916DE8"/>
    <w:rsid w:val="009566E9"/>
    <w:rsid w:val="009939A4"/>
    <w:rsid w:val="009D549D"/>
    <w:rsid w:val="00A40403"/>
    <w:rsid w:val="00A71B60"/>
    <w:rsid w:val="00B97AF7"/>
    <w:rsid w:val="00BA15B7"/>
    <w:rsid w:val="00C61341"/>
    <w:rsid w:val="00C867FB"/>
    <w:rsid w:val="00D37BCE"/>
    <w:rsid w:val="00D73B81"/>
    <w:rsid w:val="00D96E9A"/>
    <w:rsid w:val="00DB6AF3"/>
    <w:rsid w:val="00DD4D46"/>
    <w:rsid w:val="00E01E42"/>
    <w:rsid w:val="00E7563F"/>
    <w:rsid w:val="00F01F71"/>
    <w:rsid w:val="00F0427B"/>
    <w:rsid w:val="00F43C87"/>
    <w:rsid w:val="00F45461"/>
    <w:rsid w:val="00F547F4"/>
    <w:rsid w:val="00F56052"/>
    <w:rsid w:val="00F7715E"/>
    <w:rsid w:val="00FD2182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715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77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71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715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77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71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rudenko_la</dc:creator>
  <cp:lastModifiedBy>Кривошеев Александр Юрьевич</cp:lastModifiedBy>
  <cp:revision>3</cp:revision>
  <cp:lastPrinted>2019-05-22T12:30:00Z</cp:lastPrinted>
  <dcterms:created xsi:type="dcterms:W3CDTF">2021-05-25T08:26:00Z</dcterms:created>
  <dcterms:modified xsi:type="dcterms:W3CDTF">2021-05-25T08:26:00Z</dcterms:modified>
</cp:coreProperties>
</file>