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r w:rsidR="00C240D3">
        <w:rPr>
          <w:b/>
        </w:rPr>
        <w:t>Мурманскстат</w:t>
      </w:r>
      <w:bookmarkStart w:id="0" w:name="_GoBack"/>
      <w:bookmarkEnd w:id="0"/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504A57">
        <w:rPr>
          <w:b/>
        </w:rPr>
        <w:t>1 квартале 202</w:t>
      </w:r>
      <w:r w:rsidR="00845304">
        <w:rPr>
          <w:b/>
        </w:rPr>
        <w:t>1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975B68">
        <w:t>инений (далее - обращения) -</w:t>
      </w:r>
      <w:r w:rsidR="00EF5348">
        <w:t xml:space="preserve"> </w:t>
      </w:r>
      <w:r w:rsidR="00845304">
        <w:t>93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76F29" w:rsidP="00086B22">
      <w:r>
        <w:t>январь</w:t>
      </w:r>
      <w:r w:rsidR="00EF5348">
        <w:t xml:space="preserve"> - 34</w:t>
      </w:r>
      <w:r w:rsidR="00086B22">
        <w:t>;</w:t>
      </w:r>
    </w:p>
    <w:p w:rsidR="00086B22" w:rsidRDefault="00576F29" w:rsidP="00086B22">
      <w:r>
        <w:t>февраль</w:t>
      </w:r>
      <w:r w:rsidR="00EF5348">
        <w:t xml:space="preserve"> - </w:t>
      </w:r>
      <w:r w:rsidR="00845304">
        <w:t>22</w:t>
      </w:r>
      <w:r w:rsidR="00086B22">
        <w:t>;</w:t>
      </w:r>
    </w:p>
    <w:p w:rsidR="009C4726" w:rsidRDefault="00576F29" w:rsidP="00086B22">
      <w:r>
        <w:t>март</w:t>
      </w:r>
      <w:r w:rsidR="00086B22">
        <w:t xml:space="preserve"> -</w:t>
      </w:r>
      <w:r w:rsidR="00EF5348">
        <w:t xml:space="preserve"> </w:t>
      </w:r>
      <w:r w:rsidR="00845304">
        <w:t>37</w:t>
      </w:r>
      <w:r w:rsidR="00B7019F">
        <w:t>;</w:t>
      </w:r>
    </w:p>
    <w:p w:rsidR="00B7019F" w:rsidRDefault="00B7019F" w:rsidP="00086B22">
      <w:proofErr w:type="gramStart"/>
      <w:r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proofErr w:type="gramEnd"/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A76A6F">
        <w:t>–</w:t>
      </w:r>
      <w:r w:rsidR="00EF5348">
        <w:t xml:space="preserve"> </w:t>
      </w:r>
      <w:r w:rsidR="00845304">
        <w:t>93</w:t>
      </w:r>
      <w:r w:rsidR="00EF5348">
        <w:t xml:space="preserve">, что на </w:t>
      </w:r>
      <w:r w:rsidR="00845304">
        <w:t>43,1</w:t>
      </w:r>
      <w:r w:rsidR="00975B68">
        <w:t>% бол</w:t>
      </w:r>
      <w:r w:rsidR="00A76A6F">
        <w:t xml:space="preserve">ьше, чем в </w:t>
      </w:r>
      <w:r w:rsidR="00F74511">
        <w:rPr>
          <w:lang w:val="en-US"/>
        </w:rPr>
        <w:t>IV</w:t>
      </w:r>
      <w:r w:rsidR="00845304">
        <w:t xml:space="preserve"> </w:t>
      </w:r>
      <w:r w:rsidR="00504A57">
        <w:t>квартале 20</w:t>
      </w:r>
      <w:r w:rsidR="00845304">
        <w:t>20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845304">
        <w:t>32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845304">
        <w:t>1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845304">
        <w:t>60</w:t>
      </w:r>
      <w:r w:rsidR="00975B68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845304">
        <w:t>1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>почтой России - 1</w:t>
      </w:r>
      <w:r w:rsidR="00845304">
        <w:t>0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845304">
        <w:t>71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r w:rsidR="00845304">
        <w:t>12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845304">
        <w:t>93</w:t>
      </w:r>
      <w:r w:rsidR="002E18CA">
        <w:t>.</w:t>
      </w:r>
      <w:r w:rsidR="00EF5348">
        <w:t xml:space="preserve"> </w:t>
      </w:r>
      <w:r w:rsidR="00845304">
        <w:t>Н</w:t>
      </w:r>
      <w:r w:rsidR="00845304" w:rsidRPr="00845304">
        <w:t xml:space="preserve">а 2 </w:t>
      </w:r>
      <w:r w:rsidR="00845304">
        <w:t xml:space="preserve">обращения </w:t>
      </w:r>
      <w:proofErr w:type="gramStart"/>
      <w:r w:rsidR="00845304" w:rsidRPr="00845304">
        <w:t xml:space="preserve">подготовлено по 2 </w:t>
      </w:r>
      <w:r w:rsidR="00845304">
        <w:t>ответа</w:t>
      </w:r>
      <w:r w:rsidR="00845304" w:rsidRPr="00845304">
        <w:t xml:space="preserve"> и на 2 </w:t>
      </w:r>
      <w:r w:rsidR="00845304">
        <w:t>обращения</w:t>
      </w:r>
      <w:r w:rsidR="00845304" w:rsidRPr="00845304">
        <w:t xml:space="preserve"> подготовлен</w:t>
      </w:r>
      <w:proofErr w:type="gramEnd"/>
      <w:r w:rsidR="00845304" w:rsidRPr="00845304">
        <w:t xml:space="preserve"> 1 общий ответ.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845304">
        <w:t>92</w:t>
      </w:r>
      <w:r w:rsidR="006F7CA6">
        <w:t xml:space="preserve">, </w:t>
      </w:r>
      <w:r w:rsidR="00504A57">
        <w:t xml:space="preserve">из них </w:t>
      </w:r>
      <w:r w:rsidR="00845304">
        <w:t>3</w:t>
      </w:r>
      <w:r w:rsidR="009E6ADA">
        <w:t xml:space="preserve"> </w:t>
      </w:r>
      <w:r w:rsidR="00504A57">
        <w:t>обращение, поступило</w:t>
      </w:r>
      <w:r w:rsidR="005601FB">
        <w:t xml:space="preserve"> в </w:t>
      </w:r>
      <w:r w:rsidR="0046320F">
        <w:t xml:space="preserve"> </w:t>
      </w:r>
      <w:r w:rsidR="00975B68">
        <w:rPr>
          <w:lang w:val="en-US"/>
        </w:rPr>
        <w:t>IV</w:t>
      </w:r>
      <w:r w:rsidR="00975B68" w:rsidRPr="00975B68">
        <w:t xml:space="preserve"> </w:t>
      </w:r>
      <w:r w:rsidR="00975B68">
        <w:t xml:space="preserve">квартале </w:t>
      </w:r>
      <w:r w:rsidR="00504A57">
        <w:t>20</w:t>
      </w:r>
      <w:r w:rsidR="00845304">
        <w:t>20</w:t>
      </w:r>
      <w:r w:rsidR="002F4BEE">
        <w:t xml:space="preserve"> год</w:t>
      </w:r>
      <w:r w:rsidR="00504A57">
        <w:t>а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6F7CA6">
        <w:t xml:space="preserve">апреля </w:t>
      </w:r>
      <w:r w:rsidR="00504A57">
        <w:t>202</w:t>
      </w:r>
      <w:r w:rsidR="00845304">
        <w:t>1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845304">
        <w:t>5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845304">
        <w:t>92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845304">
        <w:t>58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</w:t>
      </w:r>
      <w:r w:rsidR="00845304">
        <w:t>34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845304">
        <w:rPr>
          <w:color w:val="000000" w:themeColor="text1"/>
        </w:rPr>
        <w:t>28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>
        <w:rPr>
          <w:color w:val="000000" w:themeColor="text1"/>
        </w:rPr>
        <w:t xml:space="preserve"> государственная слуга» - </w:t>
      </w:r>
      <w:r w:rsidR="00845304">
        <w:rPr>
          <w:color w:val="000000" w:themeColor="text1"/>
        </w:rPr>
        <w:t>64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845304">
        <w:t>92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845304">
        <w:t>92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845304">
        <w:rPr>
          <w:color w:val="000000" w:themeColor="text1"/>
        </w:rPr>
        <w:t>81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845304">
        <w:rPr>
          <w:color w:val="000000" w:themeColor="text1"/>
        </w:rPr>
        <w:t>11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5304">
        <w:rPr>
          <w:sz w:val="28"/>
          <w:szCs w:val="28"/>
        </w:rPr>
        <w:t>1</w:t>
      </w:r>
      <w:r w:rsidR="00FE33CF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84530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2471D" w:rsidRPr="00B1113E" w:rsidRDefault="0084530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2471D" w:rsidRPr="004B2222" w:rsidRDefault="0084530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845304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2471D" w:rsidRPr="00C66FEE" w:rsidRDefault="0084530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2471D" w:rsidRPr="00C66FEE" w:rsidRDefault="0084530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845304">
        <w:rPr>
          <w:sz w:val="28"/>
          <w:szCs w:val="28"/>
        </w:rPr>
        <w:t>2</w:t>
      </w:r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48" w:rsidRDefault="00EF5348" w:rsidP="00CD7746">
      <w:r>
        <w:separator/>
      </w:r>
    </w:p>
  </w:endnote>
  <w:endnote w:type="continuationSeparator" w:id="0">
    <w:p w:rsidR="00EF5348" w:rsidRDefault="00EF534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48" w:rsidRDefault="00EF5348" w:rsidP="00CD7746">
      <w:r>
        <w:separator/>
      </w:r>
    </w:p>
  </w:footnote>
  <w:footnote w:type="continuationSeparator" w:id="0">
    <w:p w:rsidR="00EF5348" w:rsidRDefault="00EF5348" w:rsidP="00CD7746">
      <w:r>
        <w:continuationSeparator/>
      </w:r>
    </w:p>
  </w:footnote>
  <w:footnote w:id="1">
    <w:p w:rsidR="00EF5348" w:rsidRDefault="00EF5348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F5348" w:rsidRDefault="00EF53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1D">
          <w:rPr>
            <w:noProof/>
          </w:rPr>
          <w:t>2</w:t>
        </w:r>
        <w:r>
          <w:fldChar w:fldCharType="end"/>
        </w:r>
      </w:p>
    </w:sdtContent>
  </w:sdt>
  <w:p w:rsidR="00EF5348" w:rsidRDefault="00EF5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D1AF2"/>
    <w:rsid w:val="007F52F7"/>
    <w:rsid w:val="00845304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23A1D"/>
    <w:rsid w:val="00936714"/>
    <w:rsid w:val="009541CE"/>
    <w:rsid w:val="0095488D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9E6ADA"/>
    <w:rsid w:val="00A10AA3"/>
    <w:rsid w:val="00A150EA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54D0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A17F0"/>
    <w:rsid w:val="00EC75EA"/>
    <w:rsid w:val="00EE3703"/>
    <w:rsid w:val="00EE488D"/>
    <w:rsid w:val="00EE58B6"/>
    <w:rsid w:val="00EF5348"/>
    <w:rsid w:val="00F069B3"/>
    <w:rsid w:val="00F154A4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95F8-CED6-416E-9826-42B312D2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7</cp:revision>
  <cp:lastPrinted>2017-04-01T10:29:00Z</cp:lastPrinted>
  <dcterms:created xsi:type="dcterms:W3CDTF">2020-03-28T07:33:00Z</dcterms:created>
  <dcterms:modified xsi:type="dcterms:W3CDTF">2021-04-07T10:32:00Z</dcterms:modified>
</cp:coreProperties>
</file>