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2F1ED" w14:textId="77777777" w:rsidR="00D95C11" w:rsidRPr="00FC1515" w:rsidRDefault="00277A5D" w:rsidP="004831C3">
      <w:pPr>
        <w:pStyle w:val="a9"/>
        <w:widowControl w:val="0"/>
        <w:jc w:val="center"/>
        <w:rPr>
          <w:b/>
          <w:i/>
          <w:sz w:val="26"/>
          <w:szCs w:val="26"/>
        </w:rPr>
      </w:pPr>
      <w:r w:rsidRPr="00FC1515">
        <w:rPr>
          <w:b/>
          <w:i/>
          <w:sz w:val="26"/>
          <w:szCs w:val="26"/>
        </w:rPr>
        <w:t>Об итогах работы</w:t>
      </w:r>
      <w:r w:rsidR="003F03D5" w:rsidRPr="00FC1515">
        <w:rPr>
          <w:b/>
          <w:i/>
          <w:sz w:val="26"/>
          <w:szCs w:val="26"/>
        </w:rPr>
        <w:t xml:space="preserve"> </w:t>
      </w:r>
      <w:r w:rsidR="009A6697" w:rsidRPr="00FC1515">
        <w:rPr>
          <w:b/>
          <w:i/>
          <w:sz w:val="26"/>
          <w:szCs w:val="26"/>
        </w:rPr>
        <w:t>Территориального органа</w:t>
      </w:r>
    </w:p>
    <w:p w14:paraId="2D17FD85" w14:textId="77777777" w:rsidR="00277A5D" w:rsidRPr="00FC1515" w:rsidRDefault="009A6697" w:rsidP="004831C3">
      <w:pPr>
        <w:pStyle w:val="a9"/>
        <w:widowControl w:val="0"/>
        <w:jc w:val="center"/>
        <w:rPr>
          <w:b/>
          <w:i/>
          <w:sz w:val="26"/>
          <w:szCs w:val="26"/>
        </w:rPr>
      </w:pPr>
      <w:r w:rsidRPr="00FC1515">
        <w:rPr>
          <w:b/>
          <w:i/>
          <w:sz w:val="26"/>
          <w:szCs w:val="26"/>
        </w:rPr>
        <w:t xml:space="preserve">Федеральной службы </w:t>
      </w:r>
      <w:r w:rsidR="00277A5D" w:rsidRPr="00FC1515">
        <w:rPr>
          <w:b/>
          <w:i/>
          <w:sz w:val="26"/>
          <w:szCs w:val="26"/>
        </w:rPr>
        <w:t>государственной статистики</w:t>
      </w:r>
    </w:p>
    <w:p w14:paraId="0C65AADD" w14:textId="77777777" w:rsidR="00277A5D" w:rsidRPr="00FC1515" w:rsidRDefault="00277A5D" w:rsidP="004831C3">
      <w:pPr>
        <w:pStyle w:val="a9"/>
        <w:widowControl w:val="0"/>
        <w:jc w:val="center"/>
        <w:rPr>
          <w:b/>
          <w:i/>
          <w:sz w:val="26"/>
          <w:szCs w:val="26"/>
        </w:rPr>
      </w:pPr>
      <w:r w:rsidRPr="00FC1515">
        <w:rPr>
          <w:b/>
          <w:i/>
          <w:sz w:val="26"/>
          <w:szCs w:val="26"/>
        </w:rPr>
        <w:t>по Мурманской области</w:t>
      </w:r>
    </w:p>
    <w:p w14:paraId="3358A811" w14:textId="50CDD33C" w:rsidR="007B4604" w:rsidRPr="00FC1515" w:rsidRDefault="00A74D1D" w:rsidP="004831C3">
      <w:pPr>
        <w:pStyle w:val="a9"/>
        <w:widowControl w:val="0"/>
        <w:jc w:val="center"/>
        <w:rPr>
          <w:b/>
          <w:i/>
          <w:sz w:val="26"/>
          <w:szCs w:val="26"/>
        </w:rPr>
      </w:pPr>
      <w:r w:rsidRPr="00FC1515">
        <w:rPr>
          <w:b/>
          <w:i/>
          <w:sz w:val="26"/>
          <w:szCs w:val="26"/>
        </w:rPr>
        <w:t>за</w:t>
      </w:r>
      <w:r w:rsidR="00952B87" w:rsidRPr="00FC1515">
        <w:rPr>
          <w:b/>
          <w:i/>
          <w:sz w:val="26"/>
          <w:szCs w:val="26"/>
        </w:rPr>
        <w:t xml:space="preserve"> </w:t>
      </w:r>
      <w:r w:rsidR="00B06CDF" w:rsidRPr="00FC1515">
        <w:rPr>
          <w:b/>
          <w:i/>
          <w:sz w:val="26"/>
          <w:szCs w:val="26"/>
        </w:rPr>
        <w:t>20</w:t>
      </w:r>
      <w:r w:rsidR="00FA6C1A" w:rsidRPr="00FC1515">
        <w:rPr>
          <w:b/>
          <w:i/>
          <w:sz w:val="26"/>
          <w:szCs w:val="26"/>
        </w:rPr>
        <w:t>2</w:t>
      </w:r>
      <w:r w:rsidR="003E387A" w:rsidRPr="00FC1515">
        <w:rPr>
          <w:b/>
          <w:i/>
          <w:sz w:val="26"/>
          <w:szCs w:val="26"/>
        </w:rPr>
        <w:t>3</w:t>
      </w:r>
      <w:r w:rsidR="00B06CDF" w:rsidRPr="00FC1515">
        <w:rPr>
          <w:b/>
          <w:i/>
          <w:sz w:val="26"/>
          <w:szCs w:val="26"/>
        </w:rPr>
        <w:t xml:space="preserve"> год</w:t>
      </w:r>
    </w:p>
    <w:p w14:paraId="6B346E76" w14:textId="77777777" w:rsidR="007B4604" w:rsidRPr="00FC1515" w:rsidRDefault="007B4604" w:rsidP="004831C3">
      <w:pPr>
        <w:pStyle w:val="a9"/>
        <w:widowControl w:val="0"/>
        <w:ind w:firstLine="709"/>
        <w:rPr>
          <w:sz w:val="26"/>
          <w:szCs w:val="26"/>
        </w:rPr>
      </w:pPr>
    </w:p>
    <w:p w14:paraId="557EA059" w14:textId="7F6AF1DB" w:rsidR="00A76E53" w:rsidRPr="00FC1515" w:rsidRDefault="009F1AE1" w:rsidP="0026006A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</w:t>
      </w:r>
      <w:r w:rsidR="008664F1" w:rsidRPr="00FC1515">
        <w:rPr>
          <w:sz w:val="26"/>
          <w:szCs w:val="26"/>
        </w:rPr>
        <w:t xml:space="preserve"> рамках реализации Федерального плана статистических работ обеспечено выпо</w:t>
      </w:r>
      <w:r w:rsidR="008664F1" w:rsidRPr="00FC1515">
        <w:rPr>
          <w:sz w:val="26"/>
          <w:szCs w:val="26"/>
        </w:rPr>
        <w:t>л</w:t>
      </w:r>
      <w:r w:rsidR="008664F1" w:rsidRPr="00FC1515">
        <w:rPr>
          <w:sz w:val="26"/>
          <w:szCs w:val="26"/>
        </w:rPr>
        <w:t xml:space="preserve">нение работ в объёмах и сроки, установленные </w:t>
      </w:r>
      <w:r w:rsidR="003B68C7" w:rsidRPr="00FC1515">
        <w:rPr>
          <w:sz w:val="26"/>
          <w:szCs w:val="26"/>
        </w:rPr>
        <w:t>Производственным планом Росстата на 20</w:t>
      </w:r>
      <w:r w:rsidR="008746D6" w:rsidRPr="00FC1515">
        <w:rPr>
          <w:sz w:val="26"/>
          <w:szCs w:val="26"/>
        </w:rPr>
        <w:t>2</w:t>
      </w:r>
      <w:r w:rsidR="003E387A" w:rsidRPr="00FC1515">
        <w:rPr>
          <w:sz w:val="26"/>
          <w:szCs w:val="26"/>
        </w:rPr>
        <w:t>3</w:t>
      </w:r>
      <w:r w:rsidR="003B68C7" w:rsidRPr="00FC1515">
        <w:rPr>
          <w:sz w:val="26"/>
          <w:szCs w:val="26"/>
        </w:rPr>
        <w:t xml:space="preserve"> год. </w:t>
      </w:r>
    </w:p>
    <w:p w14:paraId="334FF4D3" w14:textId="0A50490F" w:rsidR="0085493F" w:rsidRPr="00FC1515" w:rsidRDefault="0085493F" w:rsidP="0085493F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В </w:t>
      </w:r>
      <w:r w:rsidR="001C3558">
        <w:rPr>
          <w:sz w:val="26"/>
          <w:szCs w:val="26"/>
        </w:rPr>
        <w:t xml:space="preserve">отчётном </w:t>
      </w:r>
      <w:r w:rsidR="00DF3E9D" w:rsidRPr="00FC1515">
        <w:rPr>
          <w:sz w:val="26"/>
          <w:szCs w:val="26"/>
        </w:rPr>
        <w:t>год</w:t>
      </w:r>
      <w:r w:rsidR="0016172B" w:rsidRPr="00FC1515">
        <w:rPr>
          <w:sz w:val="26"/>
          <w:szCs w:val="26"/>
        </w:rPr>
        <w:t>у</w:t>
      </w:r>
      <w:r w:rsidR="00DF3E9D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>осуществлялись работы по подготовке и проведению:</w:t>
      </w:r>
    </w:p>
    <w:p w14:paraId="1D701826" w14:textId="77777777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sz w:val="26"/>
          <w:szCs w:val="26"/>
        </w:rPr>
        <w:t>1. В</w:t>
      </w:r>
      <w:r w:rsidRPr="00FC1515">
        <w:rPr>
          <w:bCs/>
          <w:sz w:val="26"/>
          <w:szCs w:val="26"/>
        </w:rPr>
        <w:t>ыборочных обследований домохозяйств по с</w:t>
      </w:r>
      <w:r w:rsidRPr="00FC1515">
        <w:rPr>
          <w:sz w:val="26"/>
          <w:szCs w:val="26"/>
        </w:rPr>
        <w:t>оциально-демографическим пр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>блемам:</w:t>
      </w:r>
    </w:p>
    <w:p w14:paraId="705B26F2" w14:textId="1BD684BA" w:rsidR="0085493F" w:rsidRPr="00FC1515" w:rsidRDefault="00BD0CF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- состояния здоровья населения;</w:t>
      </w:r>
    </w:p>
    <w:p w14:paraId="73F1F424" w14:textId="37B6102F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 xml:space="preserve">- </w:t>
      </w:r>
      <w:r w:rsidR="00F26022" w:rsidRPr="00FC1515">
        <w:rPr>
          <w:bCs/>
          <w:sz w:val="26"/>
          <w:szCs w:val="26"/>
        </w:rPr>
        <w:t>рациона питания</w:t>
      </w:r>
      <w:r w:rsidRPr="00FC1515">
        <w:rPr>
          <w:bCs/>
          <w:sz w:val="26"/>
          <w:szCs w:val="26"/>
        </w:rPr>
        <w:t xml:space="preserve"> населения;</w:t>
      </w:r>
    </w:p>
    <w:p w14:paraId="24300E61" w14:textId="77777777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- доходов населения и участия в социальных программах;</w:t>
      </w:r>
    </w:p>
    <w:p w14:paraId="2A49DAC4" w14:textId="6AA5BE10" w:rsidR="00E717EE" w:rsidRPr="00FC1515" w:rsidRDefault="00E717EE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- использования суточного фонда времени население</w:t>
      </w:r>
      <w:r w:rsidR="00ED24BF" w:rsidRPr="00FC1515">
        <w:rPr>
          <w:bCs/>
          <w:sz w:val="26"/>
          <w:szCs w:val="26"/>
        </w:rPr>
        <w:t>м</w:t>
      </w:r>
      <w:r w:rsidRPr="00FC1515">
        <w:rPr>
          <w:bCs/>
          <w:sz w:val="26"/>
          <w:szCs w:val="26"/>
        </w:rPr>
        <w:t>;</w:t>
      </w:r>
    </w:p>
    <w:p w14:paraId="7850181F" w14:textId="33BA4ABC" w:rsidR="0016172B" w:rsidRPr="00FC1515" w:rsidRDefault="0016172B" w:rsidP="0016172B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- комплексного наблюдения условий жизни населения;</w:t>
      </w:r>
    </w:p>
    <w:p w14:paraId="62A4581B" w14:textId="7C92FFEB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 xml:space="preserve">- </w:t>
      </w:r>
      <w:r w:rsidR="00F26022" w:rsidRPr="00FC1515">
        <w:rPr>
          <w:bCs/>
          <w:sz w:val="26"/>
          <w:szCs w:val="26"/>
        </w:rPr>
        <w:t>качества и доступности услуг в сферах образования, здравоохранения и социальн</w:t>
      </w:r>
      <w:r w:rsidR="00F26022" w:rsidRPr="00FC1515">
        <w:rPr>
          <w:bCs/>
          <w:sz w:val="26"/>
          <w:szCs w:val="26"/>
        </w:rPr>
        <w:t>о</w:t>
      </w:r>
      <w:r w:rsidR="00F26022" w:rsidRPr="00FC1515">
        <w:rPr>
          <w:bCs/>
          <w:sz w:val="26"/>
          <w:szCs w:val="26"/>
        </w:rPr>
        <w:t>го обслуживания, содействия занятости населения</w:t>
      </w:r>
      <w:r w:rsidRPr="00FC1515">
        <w:rPr>
          <w:bCs/>
          <w:sz w:val="26"/>
          <w:szCs w:val="26"/>
        </w:rPr>
        <w:t>.</w:t>
      </w:r>
    </w:p>
    <w:p w14:paraId="55D4FED7" w14:textId="77777777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2. Выборочных обследований (наблюдений) домохозяйств и граждан:</w:t>
      </w:r>
    </w:p>
    <w:p w14:paraId="674161AF" w14:textId="7C8AB861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sz w:val="26"/>
          <w:szCs w:val="26"/>
        </w:rPr>
        <w:t xml:space="preserve">- </w:t>
      </w:r>
      <w:r w:rsidR="00BD0CFF" w:rsidRPr="00FC1515">
        <w:rPr>
          <w:sz w:val="26"/>
          <w:szCs w:val="26"/>
        </w:rPr>
        <w:t>рабочей силы</w:t>
      </w:r>
      <w:r w:rsidR="00BD0CFF" w:rsidRPr="00FC1515">
        <w:rPr>
          <w:bCs/>
          <w:sz w:val="26"/>
          <w:szCs w:val="26"/>
        </w:rPr>
        <w:t>;</w:t>
      </w:r>
    </w:p>
    <w:p w14:paraId="524D5FC6" w14:textId="4F0D6BD3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- по вопросам использования населением информационных технологий и информ</w:t>
      </w:r>
      <w:r w:rsidRPr="00FC1515">
        <w:rPr>
          <w:bCs/>
          <w:sz w:val="26"/>
          <w:szCs w:val="26"/>
        </w:rPr>
        <w:t>а</w:t>
      </w:r>
      <w:r w:rsidRPr="00FC1515">
        <w:rPr>
          <w:bCs/>
          <w:sz w:val="26"/>
          <w:szCs w:val="26"/>
        </w:rPr>
        <w:t>ци</w:t>
      </w:r>
      <w:r w:rsidR="00BD0CFF" w:rsidRPr="00FC1515">
        <w:rPr>
          <w:bCs/>
          <w:sz w:val="26"/>
          <w:szCs w:val="26"/>
        </w:rPr>
        <w:t>онно-телекоммуникационных сетей;</w:t>
      </w:r>
    </w:p>
    <w:p w14:paraId="7D6009AA" w14:textId="762A051E" w:rsidR="0085493F" w:rsidRPr="00FC1515" w:rsidRDefault="0085493F" w:rsidP="0085493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 за сельскохозяйственной деятельностью личных подсобных и других индивид</w:t>
      </w:r>
      <w:r w:rsidRPr="00FC1515">
        <w:rPr>
          <w:sz w:val="26"/>
          <w:szCs w:val="26"/>
        </w:rPr>
        <w:t>у</w:t>
      </w:r>
      <w:r w:rsidR="00BD0CFF" w:rsidRPr="00FC1515">
        <w:rPr>
          <w:sz w:val="26"/>
          <w:szCs w:val="26"/>
        </w:rPr>
        <w:t>альных хозяйств граждан.</w:t>
      </w:r>
    </w:p>
    <w:p w14:paraId="685FBDAF" w14:textId="03A02ECA" w:rsidR="0085493F" w:rsidRPr="00FC1515" w:rsidRDefault="006E46B7" w:rsidP="0085493F">
      <w:pPr>
        <w:pStyle w:val="23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2023 году были проведены наиболее важные</w:t>
      </w:r>
      <w:r w:rsidR="00573DE8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 xml:space="preserve">трудоёмкие </w:t>
      </w:r>
      <w:r w:rsidR="0085493F" w:rsidRPr="00FC1515">
        <w:rPr>
          <w:bCs/>
          <w:sz w:val="26"/>
          <w:szCs w:val="26"/>
        </w:rPr>
        <w:t>наблюдени</w:t>
      </w:r>
      <w:r>
        <w:rPr>
          <w:bCs/>
          <w:sz w:val="26"/>
          <w:szCs w:val="26"/>
        </w:rPr>
        <w:t>я</w:t>
      </w:r>
      <w:r w:rsidR="0085493F" w:rsidRPr="00FC1515">
        <w:rPr>
          <w:bCs/>
          <w:sz w:val="26"/>
          <w:szCs w:val="26"/>
        </w:rPr>
        <w:t xml:space="preserve"> юридич</w:t>
      </w:r>
      <w:r w:rsidR="0085493F" w:rsidRPr="00FC1515">
        <w:rPr>
          <w:bCs/>
          <w:sz w:val="26"/>
          <w:szCs w:val="26"/>
        </w:rPr>
        <w:t>е</w:t>
      </w:r>
      <w:r w:rsidR="0085493F" w:rsidRPr="00FC1515">
        <w:rPr>
          <w:bCs/>
          <w:sz w:val="26"/>
          <w:szCs w:val="26"/>
        </w:rPr>
        <w:t>ских лиц и индивидуальных предпринимателей:</w:t>
      </w:r>
    </w:p>
    <w:p w14:paraId="3BFCD763" w14:textId="02F303F9" w:rsidR="0085493F" w:rsidRPr="00FC1515" w:rsidRDefault="0085493F" w:rsidP="0085493F">
      <w:pPr>
        <w:pStyle w:val="23"/>
        <w:ind w:firstLine="709"/>
        <w:jc w:val="both"/>
        <w:rPr>
          <w:bCs/>
          <w:sz w:val="26"/>
          <w:szCs w:val="26"/>
        </w:rPr>
      </w:pPr>
      <w:r w:rsidRPr="00FC1515">
        <w:rPr>
          <w:bCs/>
          <w:sz w:val="26"/>
          <w:szCs w:val="26"/>
        </w:rPr>
        <w:t>- численности и заработной платы работников по категориям в организациях соц</w:t>
      </w:r>
      <w:r w:rsidRPr="00FC1515">
        <w:rPr>
          <w:bCs/>
          <w:sz w:val="26"/>
          <w:szCs w:val="26"/>
        </w:rPr>
        <w:t>и</w:t>
      </w:r>
      <w:r w:rsidR="00DF3E9D" w:rsidRPr="00FC1515">
        <w:rPr>
          <w:bCs/>
          <w:sz w:val="26"/>
          <w:szCs w:val="26"/>
        </w:rPr>
        <w:t>альной сферы и науки;</w:t>
      </w:r>
    </w:p>
    <w:p w14:paraId="6DDFD19F" w14:textId="16F3C617" w:rsidR="0085493F" w:rsidRPr="00FC1515" w:rsidRDefault="0085493F" w:rsidP="0085493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</w:t>
      </w:r>
      <w:r w:rsidR="00F402DE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>за индивидуальными предпринимателями, осуществляющими перевозку грузов на ком</w:t>
      </w:r>
      <w:r w:rsidR="00DF3E9D" w:rsidRPr="00FC1515">
        <w:rPr>
          <w:sz w:val="26"/>
          <w:szCs w:val="26"/>
        </w:rPr>
        <w:t>мерческой основе;</w:t>
      </w:r>
    </w:p>
    <w:p w14:paraId="08DD7881" w14:textId="6215E50A" w:rsidR="00ED24BF" w:rsidRDefault="00ED24BF" w:rsidP="00ED24B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 за индивидуальными предпринимателями</w:t>
      </w:r>
      <w:r w:rsidR="006E46B7">
        <w:rPr>
          <w:sz w:val="26"/>
          <w:szCs w:val="26"/>
        </w:rPr>
        <w:t xml:space="preserve"> и </w:t>
      </w:r>
      <w:r w:rsidR="006E46B7" w:rsidRPr="00FC1515">
        <w:rPr>
          <w:sz w:val="26"/>
          <w:szCs w:val="26"/>
        </w:rPr>
        <w:t>индивидуальными предпринимател</w:t>
      </w:r>
      <w:r w:rsidR="006E46B7" w:rsidRPr="00FC1515">
        <w:rPr>
          <w:sz w:val="26"/>
          <w:szCs w:val="26"/>
        </w:rPr>
        <w:t>я</w:t>
      </w:r>
      <w:r w:rsidR="006E46B7" w:rsidRPr="00FC1515">
        <w:rPr>
          <w:sz w:val="26"/>
          <w:szCs w:val="26"/>
        </w:rPr>
        <w:t>ми</w:t>
      </w:r>
      <w:r w:rsidRPr="00FC1515">
        <w:rPr>
          <w:sz w:val="26"/>
          <w:szCs w:val="26"/>
        </w:rPr>
        <w:t>, осуществляющими деятельность в розничной торговле;</w:t>
      </w:r>
    </w:p>
    <w:p w14:paraId="7D00A212" w14:textId="100307B5" w:rsidR="006E46B7" w:rsidRPr="00FC1515" w:rsidRDefault="006E46B7" w:rsidP="00ED24BF">
      <w:pPr>
        <w:pStyle w:val="2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 деятельностью субъектов малого предпринимательства;</w:t>
      </w:r>
    </w:p>
    <w:p w14:paraId="3E79A6BD" w14:textId="05F16706" w:rsidR="0085493F" w:rsidRPr="00FC1515" w:rsidRDefault="0085493F" w:rsidP="0085493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 за объёмами прода</w:t>
      </w:r>
      <w:r w:rsidR="00DF3E9D" w:rsidRPr="00FC1515">
        <w:rPr>
          <w:sz w:val="26"/>
          <w:szCs w:val="26"/>
        </w:rPr>
        <w:t>жи товаров на розничных рынках;</w:t>
      </w:r>
    </w:p>
    <w:p w14:paraId="5BFE82BD" w14:textId="7D5176B7" w:rsidR="0085493F" w:rsidRPr="00FC1515" w:rsidRDefault="0085493F" w:rsidP="0085493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 за деятельностью социально ориентированных некоммерческих организаций;</w:t>
      </w:r>
    </w:p>
    <w:p w14:paraId="459B5751" w14:textId="77777777" w:rsidR="001D52EF" w:rsidRPr="00FC1515" w:rsidRDefault="001D52EF" w:rsidP="0085493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 за организациями, осуществляющими деятельность по дополнительным общеобр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зовательным программам для детей за 2022 год; </w:t>
      </w:r>
    </w:p>
    <w:p w14:paraId="161EFA3C" w14:textId="6D798E21" w:rsidR="001D52EF" w:rsidRPr="00FC1515" w:rsidRDefault="001D52EF" w:rsidP="0085493F">
      <w:pPr>
        <w:pStyle w:val="23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 о численности, фонде заработной платы, дополнительном профессиональном обр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>зовании, кадровом составе государственных гражданских и муниципальных служащих</w:t>
      </w:r>
      <w:r w:rsidR="00F26022" w:rsidRPr="00FC1515">
        <w:rPr>
          <w:sz w:val="26"/>
          <w:szCs w:val="26"/>
        </w:rPr>
        <w:t>.</w:t>
      </w:r>
    </w:p>
    <w:p w14:paraId="35027319" w14:textId="19A7C6A2" w:rsidR="008E00CA" w:rsidRPr="00FC1515" w:rsidRDefault="008E00CA" w:rsidP="008E00CA">
      <w:pPr>
        <w:autoSpaceDE w:val="0"/>
        <w:autoSpaceDN w:val="0"/>
        <w:ind w:firstLine="708"/>
        <w:jc w:val="both"/>
        <w:rPr>
          <w:rFonts w:eastAsia="Arial Unicode MS"/>
          <w:sz w:val="26"/>
          <w:szCs w:val="26"/>
        </w:rPr>
      </w:pPr>
      <w:r w:rsidRPr="00FC1515">
        <w:rPr>
          <w:rFonts w:eastAsia="Arial Unicode MS"/>
          <w:sz w:val="26"/>
          <w:szCs w:val="26"/>
        </w:rPr>
        <w:t>Продолжены работы по Всероссийской переписи населения 2020 года (далее – ВПН-2020) на территориальном уровне:</w:t>
      </w:r>
    </w:p>
    <w:p w14:paraId="3A064B8B" w14:textId="2E8454DD" w:rsidR="008E00CA" w:rsidRPr="00FC1515" w:rsidRDefault="008E00CA" w:rsidP="008E00CA">
      <w:pPr>
        <w:autoSpaceDE w:val="0"/>
        <w:autoSpaceDN w:val="0"/>
        <w:ind w:firstLine="708"/>
        <w:jc w:val="both"/>
        <w:rPr>
          <w:rFonts w:eastAsia="Arial Unicode MS"/>
          <w:bCs/>
          <w:sz w:val="26"/>
          <w:szCs w:val="26"/>
        </w:rPr>
      </w:pPr>
      <w:r w:rsidRPr="00FC1515">
        <w:rPr>
          <w:rFonts w:eastAsia="Arial Unicode MS"/>
          <w:bCs/>
          <w:sz w:val="26"/>
          <w:szCs w:val="26"/>
        </w:rPr>
        <w:t>- подведение итогов, анализ полученных данных, проверка арифметических и лог</w:t>
      </w:r>
      <w:r w:rsidRPr="00FC1515">
        <w:rPr>
          <w:rFonts w:eastAsia="Arial Unicode MS"/>
          <w:bCs/>
          <w:sz w:val="26"/>
          <w:szCs w:val="26"/>
        </w:rPr>
        <w:t>и</w:t>
      </w:r>
      <w:r w:rsidRPr="00FC1515">
        <w:rPr>
          <w:rFonts w:eastAsia="Arial Unicode MS"/>
          <w:bCs/>
          <w:sz w:val="26"/>
          <w:szCs w:val="26"/>
        </w:rPr>
        <w:t>ческих увязок в таблицах с итогами ВПН-2020;</w:t>
      </w:r>
    </w:p>
    <w:p w14:paraId="1E8CD596" w14:textId="77777777" w:rsidR="008E00CA" w:rsidRPr="00FC1515" w:rsidRDefault="008E00CA" w:rsidP="008E00CA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FC1515">
        <w:rPr>
          <w:rFonts w:eastAsia="Arial Unicode MS"/>
          <w:bCs/>
          <w:sz w:val="26"/>
          <w:szCs w:val="26"/>
        </w:rPr>
        <w:t xml:space="preserve">- </w:t>
      </w:r>
      <w:r w:rsidRPr="00FC1515">
        <w:rPr>
          <w:bCs/>
          <w:sz w:val="26"/>
          <w:szCs w:val="26"/>
        </w:rPr>
        <w:t xml:space="preserve">подготовка и размещение на сайте </w:t>
      </w:r>
      <w:proofErr w:type="spellStart"/>
      <w:r w:rsidRPr="00FC1515">
        <w:rPr>
          <w:bCs/>
          <w:sz w:val="26"/>
          <w:szCs w:val="26"/>
        </w:rPr>
        <w:t>Мурманскстата</w:t>
      </w:r>
      <w:proofErr w:type="spellEnd"/>
      <w:r w:rsidRPr="00FC1515">
        <w:rPr>
          <w:bCs/>
          <w:sz w:val="26"/>
          <w:szCs w:val="26"/>
        </w:rPr>
        <w:t xml:space="preserve"> таблиц с итогами ВПН-2020;</w:t>
      </w:r>
    </w:p>
    <w:p w14:paraId="1BEA96EA" w14:textId="77777777" w:rsidR="008E00CA" w:rsidRPr="00FC1515" w:rsidRDefault="008E00CA" w:rsidP="008E00CA">
      <w:pPr>
        <w:autoSpaceDE w:val="0"/>
        <w:autoSpaceDN w:val="0"/>
        <w:ind w:firstLine="708"/>
        <w:jc w:val="both"/>
        <w:rPr>
          <w:rFonts w:eastAsia="Arial Unicode MS"/>
          <w:bCs/>
          <w:sz w:val="26"/>
          <w:szCs w:val="26"/>
        </w:rPr>
      </w:pPr>
      <w:r w:rsidRPr="00FC1515">
        <w:rPr>
          <w:bCs/>
          <w:sz w:val="26"/>
          <w:szCs w:val="26"/>
        </w:rPr>
        <w:t>- написание отчёта о подготовке и проведении ВПН-2020;</w:t>
      </w:r>
      <w:r w:rsidRPr="00FC1515">
        <w:rPr>
          <w:rFonts w:eastAsia="Arial Unicode MS"/>
          <w:bCs/>
          <w:sz w:val="26"/>
          <w:szCs w:val="26"/>
        </w:rPr>
        <w:t xml:space="preserve"> </w:t>
      </w:r>
    </w:p>
    <w:p w14:paraId="18CED63D" w14:textId="3614B13C" w:rsidR="001D3E01" w:rsidRPr="00FC1515" w:rsidRDefault="001D3E01" w:rsidP="00091DEE">
      <w:pPr>
        <w:autoSpaceDE w:val="0"/>
        <w:autoSpaceDN w:val="0"/>
        <w:ind w:firstLine="708"/>
        <w:jc w:val="both"/>
        <w:rPr>
          <w:bCs/>
          <w:sz w:val="26"/>
          <w:szCs w:val="26"/>
        </w:rPr>
      </w:pPr>
      <w:r w:rsidRPr="00FC1515">
        <w:rPr>
          <w:rFonts w:eastAsia="Arial Unicode MS"/>
          <w:bCs/>
          <w:sz w:val="26"/>
          <w:szCs w:val="26"/>
        </w:rPr>
        <w:t>-</w:t>
      </w:r>
      <w:r w:rsidR="00AE6CB1">
        <w:rPr>
          <w:rFonts w:eastAsia="Arial Unicode MS"/>
          <w:bCs/>
          <w:sz w:val="26"/>
          <w:szCs w:val="26"/>
        </w:rPr>
        <w:t xml:space="preserve"> </w:t>
      </w:r>
      <w:r w:rsidRPr="00FC1515">
        <w:rPr>
          <w:rFonts w:eastAsia="Arial Unicode MS"/>
          <w:bCs/>
          <w:sz w:val="26"/>
          <w:szCs w:val="26"/>
        </w:rPr>
        <w:t>перевод таблиц в</w:t>
      </w:r>
      <w:r w:rsidR="002427E8" w:rsidRPr="00FC1515">
        <w:rPr>
          <w:rFonts w:eastAsia="Arial Unicode MS"/>
          <w:bCs/>
          <w:sz w:val="26"/>
          <w:szCs w:val="26"/>
        </w:rPr>
        <w:t xml:space="preserve"> </w:t>
      </w:r>
      <w:r w:rsidRPr="00FC1515">
        <w:rPr>
          <w:rFonts w:eastAsia="Arial Unicode MS"/>
          <w:bCs/>
          <w:sz w:val="26"/>
          <w:szCs w:val="26"/>
        </w:rPr>
        <w:t xml:space="preserve">формат </w:t>
      </w:r>
      <w:r w:rsidRPr="00FC1515">
        <w:rPr>
          <w:rFonts w:eastAsia="Arial Unicode MS"/>
          <w:bCs/>
          <w:sz w:val="26"/>
          <w:szCs w:val="26"/>
          <w:lang w:val="en-US"/>
        </w:rPr>
        <w:t>PDF</w:t>
      </w:r>
      <w:r w:rsidRPr="00FC1515">
        <w:rPr>
          <w:rFonts w:eastAsia="Arial Unicode MS"/>
          <w:bCs/>
          <w:sz w:val="26"/>
          <w:szCs w:val="26"/>
        </w:rPr>
        <w:t xml:space="preserve"> </w:t>
      </w:r>
      <w:r w:rsidR="00091DEE" w:rsidRPr="00FC1515">
        <w:rPr>
          <w:bCs/>
          <w:sz w:val="26"/>
          <w:szCs w:val="26"/>
        </w:rPr>
        <w:t>для сдачи в архив.</w:t>
      </w:r>
    </w:p>
    <w:p w14:paraId="13EAD40A" w14:textId="51FDA4FF" w:rsidR="00091DEE" w:rsidRPr="00AE6CB1" w:rsidRDefault="00091DEE" w:rsidP="00091DEE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AE6CB1">
        <w:rPr>
          <w:bCs/>
          <w:sz w:val="26"/>
          <w:szCs w:val="26"/>
        </w:rPr>
        <w:t xml:space="preserve">Выполнена </w:t>
      </w:r>
      <w:r w:rsidRPr="00AE6CB1">
        <w:rPr>
          <w:sz w:val="26"/>
          <w:szCs w:val="26"/>
        </w:rPr>
        <w:t>актуализация массива счётных участков ВПН-2020 на предмет их д</w:t>
      </w:r>
      <w:r w:rsidRPr="00AE6CB1">
        <w:rPr>
          <w:sz w:val="26"/>
          <w:szCs w:val="26"/>
        </w:rPr>
        <w:t>о</w:t>
      </w:r>
      <w:r w:rsidRPr="00AE6CB1">
        <w:rPr>
          <w:sz w:val="26"/>
          <w:szCs w:val="26"/>
        </w:rPr>
        <w:t xml:space="preserve">стижимости для обеспечения возможности формирования в </w:t>
      </w:r>
      <w:proofErr w:type="spellStart"/>
      <w:r w:rsidRPr="00AE6CB1">
        <w:rPr>
          <w:sz w:val="26"/>
          <w:szCs w:val="26"/>
        </w:rPr>
        <w:t>межпереписной</w:t>
      </w:r>
      <w:proofErr w:type="spellEnd"/>
      <w:r w:rsidRPr="00AE6CB1">
        <w:rPr>
          <w:sz w:val="26"/>
          <w:szCs w:val="26"/>
        </w:rPr>
        <w:t xml:space="preserve"> период выб</w:t>
      </w:r>
      <w:r w:rsidRPr="00AE6CB1">
        <w:rPr>
          <w:sz w:val="26"/>
          <w:szCs w:val="26"/>
        </w:rPr>
        <w:t>о</w:t>
      </w:r>
      <w:r w:rsidRPr="00AE6CB1">
        <w:rPr>
          <w:sz w:val="26"/>
          <w:szCs w:val="26"/>
        </w:rPr>
        <w:t>рочных совокупностей для проведения федеральных статистических наблюдений.</w:t>
      </w:r>
    </w:p>
    <w:p w14:paraId="32D539BB" w14:textId="320BA489" w:rsidR="00091DEE" w:rsidRPr="00AE6CB1" w:rsidRDefault="00091DEE" w:rsidP="00091DEE">
      <w:pPr>
        <w:autoSpaceDE w:val="0"/>
        <w:autoSpaceDN w:val="0"/>
        <w:ind w:firstLine="708"/>
        <w:jc w:val="both"/>
        <w:rPr>
          <w:iCs/>
          <w:sz w:val="26"/>
          <w:szCs w:val="26"/>
        </w:rPr>
      </w:pPr>
      <w:r w:rsidRPr="00AE6CB1">
        <w:rPr>
          <w:sz w:val="26"/>
          <w:szCs w:val="26"/>
        </w:rPr>
        <w:lastRenderedPageBreak/>
        <w:t>Осуществлена п</w:t>
      </w:r>
      <w:r w:rsidRPr="00AE6CB1">
        <w:rPr>
          <w:bCs/>
          <w:sz w:val="26"/>
          <w:szCs w:val="26"/>
        </w:rPr>
        <w:t>ередвижка возрастно-полового состава населения от итогов ВПН-2020 на 1 января 2022 года по муниципальным образованиям Мурманской области.</w:t>
      </w:r>
    </w:p>
    <w:p w14:paraId="5803F859" w14:textId="50801562" w:rsidR="001D52EF" w:rsidRPr="00FC1515" w:rsidRDefault="001D52EF" w:rsidP="001D52EF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Для подготовки и проведения Всероссийской сельскохозяйственной переписи 202</w:t>
      </w:r>
      <w:r w:rsidR="00523C0B" w:rsidRPr="00FC1515">
        <w:rPr>
          <w:sz w:val="26"/>
          <w:szCs w:val="26"/>
        </w:rPr>
        <w:t>7 года и обследования по ф. № 2</w:t>
      </w:r>
      <w:r w:rsidRPr="00FC1515">
        <w:rPr>
          <w:sz w:val="26"/>
          <w:szCs w:val="26"/>
        </w:rPr>
        <w:t xml:space="preserve"> по заданию Росстата подготовлены предложения по ра</w:t>
      </w:r>
      <w:r w:rsidRPr="00FC1515">
        <w:rPr>
          <w:sz w:val="26"/>
          <w:szCs w:val="26"/>
        </w:rPr>
        <w:t>с</w:t>
      </w:r>
      <w:r w:rsidRPr="00FC1515">
        <w:rPr>
          <w:sz w:val="26"/>
          <w:szCs w:val="26"/>
        </w:rPr>
        <w:t>пределению бюджетных а</w:t>
      </w:r>
      <w:r w:rsidR="00FC1515">
        <w:rPr>
          <w:sz w:val="26"/>
          <w:szCs w:val="26"/>
        </w:rPr>
        <w:t>ссигнований</w:t>
      </w:r>
      <w:r w:rsidRPr="00FC1515">
        <w:rPr>
          <w:sz w:val="26"/>
          <w:szCs w:val="26"/>
        </w:rPr>
        <w:t xml:space="preserve"> на оплату работ и услуг (транспортные расходы, почтовые услуги, аренда помещений, погрузочно-разгрузочные расходы, компенсацио</w:t>
      </w:r>
      <w:r w:rsidRPr="00FC1515">
        <w:rPr>
          <w:sz w:val="26"/>
          <w:szCs w:val="26"/>
        </w:rPr>
        <w:t>н</w:t>
      </w:r>
      <w:r w:rsidRPr="00FC1515">
        <w:rPr>
          <w:sz w:val="26"/>
          <w:szCs w:val="26"/>
        </w:rPr>
        <w:t>ные выплаты лицам, привлекаемым на договорной основе, внутренние служебные кома</w:t>
      </w:r>
      <w:r w:rsidRPr="00FC1515">
        <w:rPr>
          <w:sz w:val="26"/>
          <w:szCs w:val="26"/>
        </w:rPr>
        <w:t>н</w:t>
      </w:r>
      <w:r w:rsidRPr="00FC1515">
        <w:rPr>
          <w:sz w:val="26"/>
          <w:szCs w:val="26"/>
        </w:rPr>
        <w:t>дировк</w:t>
      </w:r>
      <w:r w:rsidR="0030102B">
        <w:rPr>
          <w:sz w:val="26"/>
          <w:szCs w:val="26"/>
        </w:rPr>
        <w:t>и и т.п.), необходимых в 2024–</w:t>
      </w:r>
      <w:r w:rsidRPr="00FC1515">
        <w:rPr>
          <w:sz w:val="26"/>
          <w:szCs w:val="26"/>
        </w:rPr>
        <w:t>2026 годах.</w:t>
      </w:r>
    </w:p>
    <w:p w14:paraId="7495A9F3" w14:textId="354BCB78" w:rsidR="00682A7D" w:rsidRPr="00FC1515" w:rsidRDefault="00682A7D" w:rsidP="00682A7D">
      <w:pPr>
        <w:widowControl w:val="0"/>
        <w:ind w:right="-144" w:firstLine="709"/>
        <w:jc w:val="both"/>
        <w:rPr>
          <w:iCs/>
          <w:sz w:val="26"/>
          <w:szCs w:val="26"/>
        </w:rPr>
      </w:pPr>
      <w:r w:rsidRPr="00FC1515">
        <w:rPr>
          <w:sz w:val="26"/>
          <w:szCs w:val="26"/>
        </w:rPr>
        <w:t xml:space="preserve">Проводилась опытно-промышленная эксплуатация подсистемы </w:t>
      </w:r>
      <w:r w:rsidR="00AE6CB1">
        <w:rPr>
          <w:sz w:val="26"/>
          <w:szCs w:val="26"/>
        </w:rPr>
        <w:t>«</w:t>
      </w:r>
      <w:r w:rsidRPr="00FC1515">
        <w:rPr>
          <w:sz w:val="26"/>
          <w:szCs w:val="26"/>
        </w:rPr>
        <w:t>Демография</w:t>
      </w:r>
      <w:r w:rsidR="00AE6CB1">
        <w:rPr>
          <w:sz w:val="26"/>
          <w:szCs w:val="26"/>
        </w:rPr>
        <w:t>»</w:t>
      </w:r>
      <w:r w:rsidRPr="00FC1515">
        <w:rPr>
          <w:sz w:val="26"/>
          <w:szCs w:val="26"/>
        </w:rPr>
        <w:t>. Ра</w:t>
      </w:r>
      <w:r w:rsidRPr="00FC1515">
        <w:rPr>
          <w:sz w:val="26"/>
          <w:szCs w:val="26"/>
        </w:rPr>
        <w:t>з</w:t>
      </w:r>
      <w:r w:rsidRPr="00FC1515">
        <w:rPr>
          <w:sz w:val="26"/>
          <w:szCs w:val="26"/>
        </w:rPr>
        <w:t>работка данных по естественному движению населения выполнял</w:t>
      </w:r>
      <w:r w:rsid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сь параллельно в двух комплексах: СТАТЭК и ПС </w:t>
      </w:r>
      <w:r w:rsidR="001C3558">
        <w:rPr>
          <w:sz w:val="26"/>
          <w:szCs w:val="26"/>
        </w:rPr>
        <w:t>«</w:t>
      </w:r>
      <w:r w:rsidRPr="00FC1515">
        <w:rPr>
          <w:sz w:val="26"/>
          <w:szCs w:val="26"/>
        </w:rPr>
        <w:t>Демография</w:t>
      </w:r>
      <w:r w:rsidR="001C3558">
        <w:rPr>
          <w:sz w:val="26"/>
          <w:szCs w:val="26"/>
        </w:rPr>
        <w:t>»</w:t>
      </w:r>
      <w:r w:rsidRPr="00FC1515">
        <w:rPr>
          <w:sz w:val="26"/>
          <w:szCs w:val="26"/>
        </w:rPr>
        <w:t>.</w:t>
      </w:r>
    </w:p>
    <w:p w14:paraId="2AE89430" w14:textId="38E25681" w:rsidR="00FC577D" w:rsidRPr="00FC1515" w:rsidRDefault="00FC577D" w:rsidP="001D52EF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Осуществлено формирование и контроль согласованного массива статистической информации операционных баз данных (1 уровень программного комплекса ГД-ПТК), а также данных для разработки показателей СНС, произведены расчёты по схемам «ВРП», «МЕ» (местные единицы) и «КИЕС» (институциональные сектора) (2 уровень программ-</w:t>
      </w:r>
      <w:proofErr w:type="spellStart"/>
      <w:r w:rsidRPr="00FC1515">
        <w:rPr>
          <w:sz w:val="26"/>
          <w:szCs w:val="26"/>
        </w:rPr>
        <w:t>ного</w:t>
      </w:r>
      <w:proofErr w:type="spellEnd"/>
      <w:r w:rsidRPr="00FC1515">
        <w:rPr>
          <w:sz w:val="26"/>
          <w:szCs w:val="26"/>
        </w:rPr>
        <w:t xml:space="preserve"> комплекса ГД-ПТК).</w:t>
      </w:r>
    </w:p>
    <w:p w14:paraId="17BD20B0" w14:textId="3789B49A" w:rsidR="00AB7FEF" w:rsidRPr="00FC1515" w:rsidRDefault="001D52EF" w:rsidP="001D52EF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Во исполнение Протокола Фокус-группы Росстата по обсуждению методологич</w:t>
      </w:r>
      <w:r w:rsidRPr="00FC1515">
        <w:rPr>
          <w:sz w:val="26"/>
          <w:szCs w:val="26"/>
        </w:rPr>
        <w:t>е</w:t>
      </w:r>
      <w:r w:rsidRPr="00FC1515">
        <w:rPr>
          <w:sz w:val="26"/>
          <w:szCs w:val="26"/>
        </w:rPr>
        <w:t>ских вопросов учёта отдельных видов платных услуг населению, по которым существуют сложности получения информации прямыми статистическими методами, проведен</w:t>
      </w:r>
      <w:r w:rsidR="00AB7FEF" w:rsidRPr="00FC1515">
        <w:rPr>
          <w:sz w:val="26"/>
          <w:szCs w:val="26"/>
        </w:rPr>
        <w:t>ы</w:t>
      </w:r>
      <w:r w:rsidRPr="00FC1515">
        <w:rPr>
          <w:sz w:val="26"/>
          <w:szCs w:val="26"/>
        </w:rPr>
        <w:t xml:space="preserve"> раб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>т</w:t>
      </w:r>
      <w:r w:rsidR="00AB7FEF" w:rsidRPr="00FC1515">
        <w:rPr>
          <w:sz w:val="26"/>
          <w:szCs w:val="26"/>
        </w:rPr>
        <w:t>ы:</w:t>
      </w:r>
    </w:p>
    <w:p w14:paraId="5A7DCD01" w14:textId="77777777" w:rsidR="00AB7FEF" w:rsidRPr="00FC1515" w:rsidRDefault="00AB7FEF" w:rsidP="008C21D4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</w:t>
      </w:r>
      <w:r w:rsidR="001D52EF" w:rsidRPr="00FC1515">
        <w:rPr>
          <w:sz w:val="26"/>
          <w:szCs w:val="26"/>
        </w:rPr>
        <w:t xml:space="preserve"> с органами местного самоуправления по вопросу получения административных данных для формирования полной и качественной информации об объёмах платных рит</w:t>
      </w:r>
      <w:r w:rsidR="001D52EF" w:rsidRPr="00FC1515">
        <w:rPr>
          <w:sz w:val="26"/>
          <w:szCs w:val="26"/>
        </w:rPr>
        <w:t>у</w:t>
      </w:r>
      <w:r w:rsidR="001D52EF" w:rsidRPr="00FC1515">
        <w:rPr>
          <w:sz w:val="26"/>
          <w:szCs w:val="26"/>
        </w:rPr>
        <w:t xml:space="preserve">альных услуг населению. В результате выявлено </w:t>
      </w:r>
      <w:r w:rsidR="000F184C" w:rsidRPr="00FC1515">
        <w:rPr>
          <w:sz w:val="26"/>
          <w:szCs w:val="26"/>
        </w:rPr>
        <w:t xml:space="preserve">12 объектов для наблюдения, которые относятся к субъектам </w:t>
      </w:r>
      <w:r w:rsidR="001D52EF" w:rsidRPr="00FC1515">
        <w:rPr>
          <w:sz w:val="26"/>
          <w:szCs w:val="26"/>
        </w:rPr>
        <w:t>малого предпринимательства (одиннадцать ИП и одно микропре</w:t>
      </w:r>
      <w:r w:rsidR="001D52EF" w:rsidRPr="00FC1515">
        <w:rPr>
          <w:sz w:val="26"/>
          <w:szCs w:val="26"/>
        </w:rPr>
        <w:t>д</w:t>
      </w:r>
      <w:r w:rsidR="001D52EF" w:rsidRPr="00FC1515">
        <w:rPr>
          <w:sz w:val="26"/>
          <w:szCs w:val="26"/>
        </w:rPr>
        <w:t>прия</w:t>
      </w:r>
      <w:r w:rsidRPr="00FC1515">
        <w:rPr>
          <w:sz w:val="26"/>
          <w:szCs w:val="26"/>
        </w:rPr>
        <w:t>тие);</w:t>
      </w:r>
    </w:p>
    <w:p w14:paraId="317444EA" w14:textId="0991F3D6" w:rsidR="008C21D4" w:rsidRPr="00FC1515" w:rsidRDefault="00AB7FEF" w:rsidP="008C21D4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-</w:t>
      </w:r>
      <w:r w:rsidR="008C21D4" w:rsidRPr="00FC1515">
        <w:rPr>
          <w:sz w:val="26"/>
          <w:szCs w:val="26"/>
        </w:rPr>
        <w:t xml:space="preserve"> по выявлению объектов наблюдения путём сверки каталогов респондентов по с</w:t>
      </w:r>
      <w:r w:rsidR="008C21D4" w:rsidRPr="00FC1515">
        <w:rPr>
          <w:sz w:val="26"/>
          <w:szCs w:val="26"/>
        </w:rPr>
        <w:t>о</w:t>
      </w:r>
      <w:r w:rsidR="008C21D4" w:rsidRPr="00FC1515">
        <w:rPr>
          <w:sz w:val="26"/>
          <w:szCs w:val="26"/>
        </w:rPr>
        <w:t xml:space="preserve">пряжённым показателям профильных министерств Мурманской области. </w:t>
      </w:r>
    </w:p>
    <w:p w14:paraId="2B639CDA" w14:textId="77777777" w:rsidR="00F46FF9" w:rsidRDefault="008E00CA" w:rsidP="00F46FF9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О</w:t>
      </w:r>
      <w:r w:rsidR="001D52EF" w:rsidRPr="00FC1515">
        <w:rPr>
          <w:sz w:val="26"/>
          <w:szCs w:val="26"/>
        </w:rPr>
        <w:t xml:space="preserve">рганизована работа по сбору данных по формам </w:t>
      </w:r>
      <w:r w:rsidR="006A6F33" w:rsidRPr="00FC1515">
        <w:rPr>
          <w:sz w:val="26"/>
          <w:szCs w:val="26"/>
        </w:rPr>
        <w:t xml:space="preserve">федерального </w:t>
      </w:r>
      <w:r w:rsidR="001D52EF" w:rsidRPr="00FC1515">
        <w:rPr>
          <w:sz w:val="26"/>
          <w:szCs w:val="26"/>
        </w:rPr>
        <w:t>статистическ</w:t>
      </w:r>
      <w:r w:rsidR="006A6F33" w:rsidRPr="00FC1515">
        <w:rPr>
          <w:sz w:val="26"/>
          <w:szCs w:val="26"/>
        </w:rPr>
        <w:t>ого</w:t>
      </w:r>
      <w:r w:rsidR="001D52EF" w:rsidRPr="00FC1515">
        <w:rPr>
          <w:sz w:val="26"/>
          <w:szCs w:val="26"/>
        </w:rPr>
        <w:t xml:space="preserve"> </w:t>
      </w:r>
      <w:r w:rsidR="006A6F33" w:rsidRPr="00FC1515">
        <w:rPr>
          <w:sz w:val="26"/>
          <w:szCs w:val="26"/>
        </w:rPr>
        <w:t>наблюдения</w:t>
      </w:r>
      <w:r w:rsidR="001D52EF" w:rsidRPr="00FC1515">
        <w:rPr>
          <w:sz w:val="26"/>
          <w:szCs w:val="26"/>
        </w:rPr>
        <w:t>, предоставляем</w:t>
      </w:r>
      <w:r w:rsidR="006A6F33" w:rsidRPr="00FC1515">
        <w:rPr>
          <w:sz w:val="26"/>
          <w:szCs w:val="26"/>
        </w:rPr>
        <w:t>ым</w:t>
      </w:r>
      <w:r w:rsidR="001D52EF" w:rsidRPr="00FC1515">
        <w:rPr>
          <w:sz w:val="26"/>
          <w:szCs w:val="26"/>
        </w:rPr>
        <w:t xml:space="preserve"> с начала 2023 года: №№ 65-ТК</w:t>
      </w:r>
      <w:r w:rsidR="006A6F33" w:rsidRPr="00FC1515">
        <w:rPr>
          <w:sz w:val="26"/>
          <w:szCs w:val="26"/>
        </w:rPr>
        <w:t xml:space="preserve"> «Сведения о канатных д</w:t>
      </w:r>
      <w:r w:rsidR="006A6F33" w:rsidRPr="00FC1515">
        <w:rPr>
          <w:sz w:val="26"/>
          <w:szCs w:val="26"/>
        </w:rPr>
        <w:t>о</w:t>
      </w:r>
      <w:r w:rsidR="006A6F33" w:rsidRPr="00FC1515">
        <w:rPr>
          <w:sz w:val="26"/>
          <w:szCs w:val="26"/>
        </w:rPr>
        <w:t>рогах и фуникулёрах»</w:t>
      </w:r>
      <w:r w:rsidR="006C1AE4" w:rsidRPr="00FC1515">
        <w:rPr>
          <w:sz w:val="26"/>
          <w:szCs w:val="26"/>
        </w:rPr>
        <w:t xml:space="preserve"> </w:t>
      </w:r>
      <w:r w:rsidR="006A6F33" w:rsidRPr="00FC1515">
        <w:rPr>
          <w:sz w:val="26"/>
          <w:szCs w:val="26"/>
        </w:rPr>
        <w:t>и</w:t>
      </w:r>
      <w:r w:rsidR="001D52EF" w:rsidRPr="00FC1515">
        <w:rPr>
          <w:sz w:val="26"/>
          <w:szCs w:val="26"/>
        </w:rPr>
        <w:t xml:space="preserve"> 1-КСР (основные ин</w:t>
      </w:r>
      <w:r w:rsidR="006A6F33" w:rsidRPr="00FC1515">
        <w:rPr>
          <w:sz w:val="26"/>
          <w:szCs w:val="26"/>
        </w:rPr>
        <w:t>дикаторы)</w:t>
      </w:r>
      <w:r w:rsidR="001D52EF" w:rsidRPr="00FC1515">
        <w:rPr>
          <w:sz w:val="26"/>
          <w:szCs w:val="26"/>
        </w:rPr>
        <w:t xml:space="preserve"> </w:t>
      </w:r>
      <w:r w:rsidR="006A6F33" w:rsidRPr="00FC1515">
        <w:rPr>
          <w:sz w:val="26"/>
          <w:szCs w:val="26"/>
        </w:rPr>
        <w:t>«Сведения о деятельности колле</w:t>
      </w:r>
      <w:r w:rsidR="006A6F33" w:rsidRPr="00FC1515">
        <w:rPr>
          <w:sz w:val="26"/>
          <w:szCs w:val="26"/>
        </w:rPr>
        <w:t>к</w:t>
      </w:r>
      <w:r w:rsidR="006A6F33" w:rsidRPr="00FC1515">
        <w:rPr>
          <w:sz w:val="26"/>
          <w:szCs w:val="26"/>
        </w:rPr>
        <w:t>тивного средства размещения» с расширенным количеством показателей</w:t>
      </w:r>
      <w:r w:rsidR="001D52EF" w:rsidRPr="00FC1515">
        <w:rPr>
          <w:sz w:val="26"/>
          <w:szCs w:val="26"/>
        </w:rPr>
        <w:t xml:space="preserve">. </w:t>
      </w:r>
    </w:p>
    <w:p w14:paraId="5CCB851B" w14:textId="238F784D" w:rsidR="004727E9" w:rsidRDefault="004727E9" w:rsidP="007714B6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4727E9">
        <w:rPr>
          <w:sz w:val="26"/>
          <w:szCs w:val="26"/>
        </w:rPr>
        <w:t xml:space="preserve">В результате проделанной </w:t>
      </w:r>
      <w:r w:rsidR="0088250E">
        <w:rPr>
          <w:sz w:val="26"/>
          <w:szCs w:val="26"/>
        </w:rPr>
        <w:t>работы</w:t>
      </w:r>
      <w:r w:rsidR="0088250E" w:rsidRPr="004727E9">
        <w:rPr>
          <w:sz w:val="26"/>
          <w:szCs w:val="26"/>
        </w:rPr>
        <w:t xml:space="preserve"> </w:t>
      </w:r>
      <w:r w:rsidRPr="004727E9">
        <w:rPr>
          <w:sz w:val="26"/>
          <w:szCs w:val="26"/>
        </w:rPr>
        <w:t xml:space="preserve">специалистами </w:t>
      </w:r>
      <w:proofErr w:type="spellStart"/>
      <w:r w:rsidR="00E7531D">
        <w:rPr>
          <w:sz w:val="26"/>
          <w:szCs w:val="26"/>
        </w:rPr>
        <w:t>Мурманскстата</w:t>
      </w:r>
      <w:proofErr w:type="spellEnd"/>
      <w:r w:rsidRPr="004727E9">
        <w:rPr>
          <w:sz w:val="26"/>
          <w:szCs w:val="26"/>
        </w:rPr>
        <w:t xml:space="preserve">, Министерством строительства Мурманской </w:t>
      </w:r>
      <w:r w:rsidR="00E7531D">
        <w:rPr>
          <w:sz w:val="26"/>
          <w:szCs w:val="26"/>
        </w:rPr>
        <w:t>области,</w:t>
      </w:r>
      <w:r w:rsidRPr="004727E9">
        <w:rPr>
          <w:sz w:val="26"/>
          <w:szCs w:val="26"/>
        </w:rPr>
        <w:t xml:space="preserve"> заместителем Губернатора Мурманской</w:t>
      </w:r>
      <w:r>
        <w:rPr>
          <w:sz w:val="26"/>
          <w:szCs w:val="26"/>
        </w:rPr>
        <w:t xml:space="preserve"> области </w:t>
      </w:r>
      <w:proofErr w:type="spellStart"/>
      <w:r>
        <w:rPr>
          <w:sz w:val="26"/>
          <w:szCs w:val="26"/>
        </w:rPr>
        <w:t>Л</w:t>
      </w:r>
      <w:r>
        <w:rPr>
          <w:sz w:val="26"/>
          <w:szCs w:val="26"/>
        </w:rPr>
        <w:t>ы</w:t>
      </w:r>
      <w:r>
        <w:rPr>
          <w:sz w:val="26"/>
          <w:szCs w:val="26"/>
        </w:rPr>
        <w:t>женковым</w:t>
      </w:r>
      <w:proofErr w:type="spellEnd"/>
      <w:r>
        <w:rPr>
          <w:sz w:val="26"/>
          <w:szCs w:val="26"/>
        </w:rPr>
        <w:t xml:space="preserve"> А.Г. </w:t>
      </w:r>
      <w:r w:rsidRPr="004727E9">
        <w:rPr>
          <w:sz w:val="26"/>
          <w:szCs w:val="26"/>
        </w:rPr>
        <w:t xml:space="preserve">и после личного вмешательства Губернатора Мурманской области Чибиса А.В. получены сведения </w:t>
      </w:r>
      <w:r w:rsidR="0088250E" w:rsidRPr="004727E9">
        <w:rPr>
          <w:sz w:val="26"/>
          <w:szCs w:val="26"/>
        </w:rPr>
        <w:t>о вводе в эксплуатацию двух жилых домов в г. Гаджиево за о</w:t>
      </w:r>
      <w:r w:rsidR="0088250E" w:rsidRPr="004727E9">
        <w:rPr>
          <w:sz w:val="26"/>
          <w:szCs w:val="26"/>
        </w:rPr>
        <w:t>к</w:t>
      </w:r>
      <w:r w:rsidR="0088250E" w:rsidRPr="004727E9">
        <w:rPr>
          <w:sz w:val="26"/>
          <w:szCs w:val="26"/>
        </w:rPr>
        <w:t>тябрь 2023 года от филиала «</w:t>
      </w:r>
      <w:r w:rsidR="0088250E">
        <w:rPr>
          <w:sz w:val="26"/>
          <w:szCs w:val="26"/>
        </w:rPr>
        <w:t>Северный» ФГАУ «</w:t>
      </w:r>
      <w:proofErr w:type="spellStart"/>
      <w:r w:rsidR="0088250E">
        <w:rPr>
          <w:sz w:val="26"/>
          <w:szCs w:val="26"/>
        </w:rPr>
        <w:t>Росжилкомплекс</w:t>
      </w:r>
      <w:proofErr w:type="spellEnd"/>
      <w:r w:rsidR="0088250E">
        <w:rPr>
          <w:sz w:val="26"/>
          <w:szCs w:val="26"/>
        </w:rPr>
        <w:t xml:space="preserve">» </w:t>
      </w:r>
      <w:r w:rsidRPr="004727E9">
        <w:rPr>
          <w:sz w:val="26"/>
          <w:szCs w:val="26"/>
        </w:rPr>
        <w:t>по форме № С-1</w:t>
      </w:r>
      <w:r w:rsidR="00E7531D">
        <w:rPr>
          <w:sz w:val="26"/>
          <w:szCs w:val="26"/>
        </w:rPr>
        <w:t xml:space="preserve"> </w:t>
      </w:r>
      <w:r w:rsidR="00E7531D" w:rsidRPr="00E7531D">
        <w:rPr>
          <w:sz w:val="26"/>
          <w:szCs w:val="26"/>
        </w:rPr>
        <w:t>«Св</w:t>
      </w:r>
      <w:r w:rsidR="00E7531D" w:rsidRPr="00E7531D">
        <w:rPr>
          <w:sz w:val="26"/>
          <w:szCs w:val="26"/>
        </w:rPr>
        <w:t>е</w:t>
      </w:r>
      <w:r w:rsidR="00E7531D" w:rsidRPr="00E7531D">
        <w:rPr>
          <w:sz w:val="26"/>
          <w:szCs w:val="26"/>
        </w:rPr>
        <w:t>дения о вводе в эксплуатацию зданий и сооружений»</w:t>
      </w:r>
      <w:r w:rsidR="0088250E">
        <w:rPr>
          <w:sz w:val="26"/>
          <w:szCs w:val="26"/>
        </w:rPr>
        <w:t>.</w:t>
      </w:r>
      <w:r w:rsidRPr="004727E9">
        <w:rPr>
          <w:sz w:val="26"/>
          <w:szCs w:val="26"/>
        </w:rPr>
        <w:t xml:space="preserve"> </w:t>
      </w:r>
    </w:p>
    <w:p w14:paraId="17A087F7" w14:textId="06BE51A0" w:rsidR="007714B6" w:rsidRDefault="001C3558" w:rsidP="007714B6">
      <w:pPr>
        <w:autoSpaceDE w:val="0"/>
        <w:autoSpaceDN w:val="0"/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поручения Министерства</w:t>
      </w:r>
      <w:r w:rsidR="007714B6" w:rsidRPr="00F25F18">
        <w:rPr>
          <w:sz w:val="26"/>
          <w:szCs w:val="26"/>
        </w:rPr>
        <w:t xml:space="preserve"> экономического развития Российской Ф</w:t>
      </w:r>
      <w:r w:rsidR="007714B6" w:rsidRPr="00F25F18">
        <w:rPr>
          <w:sz w:val="26"/>
          <w:szCs w:val="26"/>
        </w:rPr>
        <w:t>е</w:t>
      </w:r>
      <w:r w:rsidR="007714B6" w:rsidRPr="00F25F18">
        <w:rPr>
          <w:sz w:val="26"/>
          <w:szCs w:val="26"/>
        </w:rPr>
        <w:t xml:space="preserve">дерации осуществлялся мониторинг </w:t>
      </w:r>
      <w:r w:rsidR="005502F2" w:rsidRPr="00F25F18">
        <w:rPr>
          <w:sz w:val="26"/>
          <w:szCs w:val="26"/>
        </w:rPr>
        <w:t xml:space="preserve">потребительских </w:t>
      </w:r>
      <w:r w:rsidR="007714B6" w:rsidRPr="00F25F18">
        <w:rPr>
          <w:sz w:val="26"/>
          <w:szCs w:val="26"/>
        </w:rPr>
        <w:t>цен по компоненте «Проживание в гостинице» для формирования экспериментальных показателей «Стоимость турпродукта» и «Изменение стоимости турпродукта» по основным туристским направлениям.</w:t>
      </w:r>
    </w:p>
    <w:p w14:paraId="670360CE" w14:textId="1C361106" w:rsidR="009E112E" w:rsidRPr="00FC1515" w:rsidRDefault="009E112E" w:rsidP="009E112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Выполнялись подробные аналитические пояснения к ежемесячному расчёту показ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теля «Индекс выпуска товаров и услуг по базовым видам экономической деятельности». </w:t>
      </w:r>
    </w:p>
    <w:p w14:paraId="3DDBE802" w14:textId="6137C2C2" w:rsidR="008218D1" w:rsidRPr="00FC1515" w:rsidRDefault="001A679B" w:rsidP="008218D1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С целью повышения качества обработки первичных статистических данных разр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ботаны дополнительные контроли, запросы, </w:t>
      </w:r>
      <w:proofErr w:type="spellStart"/>
      <w:r w:rsidRPr="00FC1515">
        <w:rPr>
          <w:sz w:val="26"/>
          <w:szCs w:val="26"/>
        </w:rPr>
        <w:t>нерегламентные</w:t>
      </w:r>
      <w:proofErr w:type="spellEnd"/>
      <w:r w:rsidRPr="00FC1515">
        <w:rPr>
          <w:sz w:val="26"/>
          <w:szCs w:val="26"/>
        </w:rPr>
        <w:t xml:space="preserve"> таблицы для задач по </w:t>
      </w:r>
      <w:r w:rsidR="00D949CB" w:rsidRPr="00FC1515">
        <w:rPr>
          <w:sz w:val="26"/>
          <w:szCs w:val="26"/>
        </w:rPr>
        <w:t>отдел</w:t>
      </w:r>
      <w:r w:rsidR="00D949CB" w:rsidRPr="00FC1515">
        <w:rPr>
          <w:sz w:val="26"/>
          <w:szCs w:val="26"/>
        </w:rPr>
        <w:t>ь</w:t>
      </w:r>
      <w:r w:rsidR="00D949CB" w:rsidRPr="00FC1515">
        <w:rPr>
          <w:sz w:val="26"/>
          <w:szCs w:val="26"/>
        </w:rPr>
        <w:t xml:space="preserve">ным </w:t>
      </w:r>
      <w:r w:rsidRPr="00FC1515">
        <w:rPr>
          <w:sz w:val="26"/>
          <w:szCs w:val="26"/>
        </w:rPr>
        <w:t>формам.</w:t>
      </w:r>
    </w:p>
    <w:p w14:paraId="6A3BC3E4" w14:textId="7F1B001B" w:rsidR="006C1AE4" w:rsidRPr="00FC1515" w:rsidRDefault="006C1AE4" w:rsidP="006C1AE4">
      <w:pPr>
        <w:ind w:firstLine="709"/>
        <w:jc w:val="both"/>
        <w:rPr>
          <w:sz w:val="26"/>
          <w:szCs w:val="26"/>
        </w:rPr>
      </w:pPr>
      <w:r w:rsidRPr="00FC1515">
        <w:rPr>
          <w:iCs/>
          <w:sz w:val="26"/>
          <w:szCs w:val="26"/>
        </w:rPr>
        <w:t>Проведен</w:t>
      </w:r>
      <w:r w:rsidR="00792E5B" w:rsidRPr="00FC1515">
        <w:rPr>
          <w:iCs/>
          <w:sz w:val="26"/>
          <w:szCs w:val="26"/>
        </w:rPr>
        <w:t>ы</w:t>
      </w:r>
      <w:r w:rsidRPr="00FC1515">
        <w:rPr>
          <w:iCs/>
          <w:sz w:val="26"/>
          <w:szCs w:val="26"/>
        </w:rPr>
        <w:t xml:space="preserve"> апробаци</w:t>
      </w:r>
      <w:r w:rsidR="00792E5B" w:rsidRPr="00FC1515">
        <w:rPr>
          <w:iCs/>
          <w:sz w:val="26"/>
          <w:szCs w:val="26"/>
        </w:rPr>
        <w:t>и</w:t>
      </w:r>
      <w:r w:rsidRPr="00FC1515">
        <w:rPr>
          <w:iCs/>
          <w:sz w:val="26"/>
          <w:szCs w:val="26"/>
        </w:rPr>
        <w:t xml:space="preserve"> нов</w:t>
      </w:r>
      <w:r w:rsidR="00792E5B" w:rsidRPr="00FC1515">
        <w:rPr>
          <w:iCs/>
          <w:sz w:val="26"/>
          <w:szCs w:val="26"/>
        </w:rPr>
        <w:t>ых</w:t>
      </w:r>
      <w:r w:rsidRPr="00FC1515">
        <w:rPr>
          <w:iCs/>
          <w:sz w:val="26"/>
          <w:szCs w:val="26"/>
        </w:rPr>
        <w:t xml:space="preserve"> верси</w:t>
      </w:r>
      <w:r w:rsidR="00792E5B" w:rsidRPr="00FC1515">
        <w:rPr>
          <w:iCs/>
          <w:sz w:val="26"/>
          <w:szCs w:val="26"/>
        </w:rPr>
        <w:t>й</w:t>
      </w:r>
      <w:r w:rsidRPr="00FC1515">
        <w:rPr>
          <w:iCs/>
          <w:sz w:val="26"/>
          <w:szCs w:val="26"/>
        </w:rPr>
        <w:t xml:space="preserve"> экономическ</w:t>
      </w:r>
      <w:r w:rsidR="00792E5B" w:rsidRPr="00FC1515">
        <w:rPr>
          <w:iCs/>
          <w:sz w:val="26"/>
          <w:szCs w:val="26"/>
        </w:rPr>
        <w:t>их</w:t>
      </w:r>
      <w:r w:rsidRPr="00FC1515">
        <w:rPr>
          <w:iCs/>
          <w:sz w:val="26"/>
          <w:szCs w:val="26"/>
        </w:rPr>
        <w:t xml:space="preserve"> описани</w:t>
      </w:r>
      <w:r w:rsidR="00792E5B" w:rsidRPr="00FC1515">
        <w:rPr>
          <w:iCs/>
          <w:sz w:val="26"/>
          <w:szCs w:val="26"/>
        </w:rPr>
        <w:t>й, а также</w:t>
      </w:r>
      <w:r w:rsidRPr="00FC1515">
        <w:rPr>
          <w:iCs/>
          <w:sz w:val="26"/>
          <w:szCs w:val="26"/>
        </w:rPr>
        <w:t xml:space="preserve"> эксплуатаци</w:t>
      </w:r>
      <w:r w:rsidR="00792E5B" w:rsidRPr="00FC1515">
        <w:rPr>
          <w:iCs/>
          <w:sz w:val="26"/>
          <w:szCs w:val="26"/>
        </w:rPr>
        <w:t>я</w:t>
      </w:r>
      <w:r w:rsidRPr="00FC1515">
        <w:rPr>
          <w:iCs/>
          <w:sz w:val="26"/>
          <w:szCs w:val="26"/>
        </w:rPr>
        <w:t xml:space="preserve"> нового</w:t>
      </w:r>
      <w:r w:rsidR="00792E5B" w:rsidRPr="00FC1515">
        <w:rPr>
          <w:iCs/>
          <w:sz w:val="26"/>
          <w:szCs w:val="26"/>
        </w:rPr>
        <w:t xml:space="preserve"> и доработанного программных обеспечений в ЦСОД </w:t>
      </w:r>
      <w:r w:rsidRPr="00FC1515">
        <w:rPr>
          <w:iCs/>
          <w:sz w:val="26"/>
          <w:szCs w:val="26"/>
        </w:rPr>
        <w:t>по форм</w:t>
      </w:r>
      <w:r w:rsidR="00792E5B" w:rsidRPr="00FC1515">
        <w:rPr>
          <w:iCs/>
          <w:sz w:val="26"/>
          <w:szCs w:val="26"/>
        </w:rPr>
        <w:t>ам</w:t>
      </w:r>
      <w:r w:rsidRPr="00FC1515">
        <w:rPr>
          <w:iCs/>
          <w:sz w:val="26"/>
          <w:szCs w:val="26"/>
        </w:rPr>
        <w:t xml:space="preserve"> </w:t>
      </w:r>
      <w:r w:rsidR="00780476" w:rsidRPr="00FC1515">
        <w:rPr>
          <w:sz w:val="26"/>
          <w:szCs w:val="26"/>
        </w:rPr>
        <w:t>№</w:t>
      </w:r>
      <w:r w:rsidR="00F27CBB" w:rsidRPr="00FC1515">
        <w:rPr>
          <w:sz w:val="26"/>
          <w:szCs w:val="26"/>
        </w:rPr>
        <w:t>№</w:t>
      </w:r>
      <w:r w:rsidR="00780476" w:rsidRPr="00FC1515">
        <w:rPr>
          <w:sz w:val="26"/>
          <w:szCs w:val="26"/>
        </w:rPr>
        <w:t xml:space="preserve"> П-2 «Свед</w:t>
      </w:r>
      <w:r w:rsidR="00780476" w:rsidRPr="00FC1515">
        <w:rPr>
          <w:sz w:val="26"/>
          <w:szCs w:val="26"/>
        </w:rPr>
        <w:t>е</w:t>
      </w:r>
      <w:r w:rsidR="00780476" w:rsidRPr="00FC1515">
        <w:rPr>
          <w:sz w:val="26"/>
          <w:szCs w:val="26"/>
        </w:rPr>
        <w:t>ния об инвес</w:t>
      </w:r>
      <w:r w:rsidR="00F27CBB" w:rsidRPr="00FC1515">
        <w:rPr>
          <w:sz w:val="26"/>
          <w:szCs w:val="26"/>
        </w:rPr>
        <w:t>тициях в нефинансовые активы»,</w:t>
      </w:r>
      <w:r w:rsidR="00780476" w:rsidRPr="00FC1515">
        <w:rPr>
          <w:sz w:val="26"/>
          <w:szCs w:val="26"/>
        </w:rPr>
        <w:t xml:space="preserve"> 23-Н «Сведения о производстве, передаче, распределении и потр</w:t>
      </w:r>
      <w:r w:rsidR="00F27CBB" w:rsidRPr="00FC1515">
        <w:rPr>
          <w:sz w:val="26"/>
          <w:szCs w:val="26"/>
        </w:rPr>
        <w:t>еблении электрической энергии»,</w:t>
      </w:r>
      <w:r w:rsidRPr="00FC1515">
        <w:rPr>
          <w:iCs/>
          <w:sz w:val="26"/>
          <w:szCs w:val="26"/>
        </w:rPr>
        <w:t xml:space="preserve"> П-6 «</w:t>
      </w:r>
      <w:r w:rsidRPr="00FC1515">
        <w:rPr>
          <w:sz w:val="26"/>
          <w:szCs w:val="26"/>
        </w:rPr>
        <w:t>Сведения о финансовых вл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lastRenderedPageBreak/>
        <w:t>жениях и обязатель</w:t>
      </w:r>
      <w:r w:rsidR="00F27CBB" w:rsidRPr="00FC1515">
        <w:rPr>
          <w:sz w:val="26"/>
          <w:szCs w:val="26"/>
        </w:rPr>
        <w:t>ствах»,</w:t>
      </w:r>
      <w:r w:rsidR="00792E5B" w:rsidRPr="00FC1515">
        <w:rPr>
          <w:sz w:val="26"/>
          <w:szCs w:val="26"/>
        </w:rPr>
        <w:t xml:space="preserve"> П-3 «Сведения о финансовом состоянии организации»</w:t>
      </w:r>
      <w:r w:rsidR="00F27CBB" w:rsidRPr="00FC1515">
        <w:rPr>
          <w:sz w:val="26"/>
          <w:szCs w:val="26"/>
        </w:rPr>
        <w:t xml:space="preserve"> и </w:t>
      </w:r>
      <w:r w:rsidR="00FC1515">
        <w:rPr>
          <w:sz w:val="26"/>
          <w:szCs w:val="26"/>
        </w:rPr>
        <w:br/>
      </w:r>
      <w:r w:rsidR="00F27CBB" w:rsidRPr="00FC1515">
        <w:rPr>
          <w:sz w:val="26"/>
          <w:szCs w:val="26"/>
        </w:rPr>
        <w:t>П-4 (НЗ) «</w:t>
      </w:r>
      <w:r w:rsidR="00FC1515">
        <w:rPr>
          <w:color w:val="000000"/>
          <w:sz w:val="26"/>
          <w:szCs w:val="26"/>
        </w:rPr>
        <w:t xml:space="preserve">Сведения о неполной занятости </w:t>
      </w:r>
      <w:r w:rsidR="00E02DCD" w:rsidRPr="00FC1515">
        <w:rPr>
          <w:color w:val="000000"/>
          <w:sz w:val="26"/>
          <w:szCs w:val="26"/>
        </w:rPr>
        <w:t>и движении работников</w:t>
      </w:r>
      <w:r w:rsidR="00F27CBB" w:rsidRPr="00FC1515">
        <w:rPr>
          <w:sz w:val="26"/>
          <w:szCs w:val="26"/>
        </w:rPr>
        <w:t>»</w:t>
      </w:r>
      <w:r w:rsidRPr="00FC1515">
        <w:rPr>
          <w:sz w:val="26"/>
          <w:szCs w:val="26"/>
        </w:rPr>
        <w:t>.</w:t>
      </w:r>
    </w:p>
    <w:p w14:paraId="335466C3" w14:textId="556137BA" w:rsidR="008C21D4" w:rsidRPr="00FC1515" w:rsidRDefault="008C21D4" w:rsidP="001C306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По запросу Росстата провед</w:t>
      </w:r>
      <w:r w:rsidR="009C1C30" w:rsidRPr="00FC1515">
        <w:rPr>
          <w:sz w:val="26"/>
          <w:szCs w:val="26"/>
        </w:rPr>
        <w:t>ё</w:t>
      </w:r>
      <w:r w:rsidRPr="00FC1515">
        <w:rPr>
          <w:sz w:val="26"/>
          <w:szCs w:val="26"/>
        </w:rPr>
        <w:t>н выборочный опрос перевозчиков легковых такси и служб заказа легковых такси в целях разработки в 2024 году новой формы федерального статистического наблюдения о деятельности легковых такси.</w:t>
      </w:r>
    </w:p>
    <w:p w14:paraId="2E755D69" w14:textId="020E9F8E" w:rsidR="00535BF1" w:rsidRDefault="00535BF1" w:rsidP="00535BF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C1515">
        <w:rPr>
          <w:rFonts w:ascii="Times New Roman" w:hAnsi="Times New Roman"/>
          <w:sz w:val="26"/>
          <w:szCs w:val="26"/>
        </w:rPr>
        <w:t>Осуществлялись мероприятия по формированию фиксированного состояния АС ГС ОФСН–202</w:t>
      </w:r>
      <w:r w:rsidR="009C1C30" w:rsidRPr="00FC1515">
        <w:rPr>
          <w:rFonts w:ascii="Times New Roman" w:hAnsi="Times New Roman"/>
          <w:sz w:val="26"/>
          <w:szCs w:val="26"/>
        </w:rPr>
        <w:t>3</w:t>
      </w:r>
      <w:r w:rsidRPr="00FC1515">
        <w:rPr>
          <w:rFonts w:ascii="Times New Roman" w:hAnsi="Times New Roman"/>
          <w:sz w:val="26"/>
          <w:szCs w:val="26"/>
        </w:rPr>
        <w:t xml:space="preserve"> на 01.01.202</w:t>
      </w:r>
      <w:r w:rsidR="009C1C30" w:rsidRPr="00FC1515">
        <w:rPr>
          <w:rFonts w:ascii="Times New Roman" w:hAnsi="Times New Roman"/>
          <w:sz w:val="26"/>
          <w:szCs w:val="26"/>
        </w:rPr>
        <w:t>4</w:t>
      </w:r>
      <w:r w:rsidRPr="00FC1515">
        <w:rPr>
          <w:rFonts w:ascii="Times New Roman" w:hAnsi="Times New Roman"/>
          <w:sz w:val="26"/>
          <w:szCs w:val="26"/>
        </w:rPr>
        <w:t>. Загружена информация о принадлежности юридических лиц к государственному сектору экономики, полученная от Министерства имущественных о</w:t>
      </w:r>
      <w:r w:rsidRPr="00FC1515">
        <w:rPr>
          <w:rFonts w:ascii="Times New Roman" w:hAnsi="Times New Roman"/>
          <w:sz w:val="26"/>
          <w:szCs w:val="26"/>
        </w:rPr>
        <w:t>т</w:t>
      </w:r>
      <w:r w:rsidRPr="00FC1515">
        <w:rPr>
          <w:rFonts w:ascii="Times New Roman" w:hAnsi="Times New Roman"/>
          <w:sz w:val="26"/>
          <w:szCs w:val="26"/>
        </w:rPr>
        <w:t>ношений Мурманской области. На постоянной основе проводилась работа по актуализ</w:t>
      </w:r>
      <w:r w:rsidRPr="00FC1515">
        <w:rPr>
          <w:rFonts w:ascii="Times New Roman" w:hAnsi="Times New Roman"/>
          <w:sz w:val="26"/>
          <w:szCs w:val="26"/>
        </w:rPr>
        <w:t>а</w:t>
      </w:r>
      <w:r w:rsidRPr="00FC1515">
        <w:rPr>
          <w:rFonts w:ascii="Times New Roman" w:hAnsi="Times New Roman"/>
          <w:sz w:val="26"/>
          <w:szCs w:val="26"/>
        </w:rPr>
        <w:t>ции информационного фонда АС ГС ОФСН, повышения качества Статистического рег</w:t>
      </w:r>
      <w:r w:rsidRPr="00FC1515">
        <w:rPr>
          <w:rFonts w:ascii="Times New Roman" w:hAnsi="Times New Roman"/>
          <w:sz w:val="26"/>
          <w:szCs w:val="26"/>
        </w:rPr>
        <w:t>и</w:t>
      </w:r>
      <w:r w:rsidRPr="00FC1515">
        <w:rPr>
          <w:rFonts w:ascii="Times New Roman" w:hAnsi="Times New Roman"/>
          <w:sz w:val="26"/>
          <w:szCs w:val="26"/>
        </w:rPr>
        <w:t xml:space="preserve">стра Росстата и наполнения его контактными данными респондентов. </w:t>
      </w:r>
    </w:p>
    <w:p w14:paraId="2022509D" w14:textId="35670387" w:rsidR="002B3A41" w:rsidRPr="007A1822" w:rsidRDefault="005A590E" w:rsidP="00535BF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 исполнение поручений Росстата в</w:t>
      </w:r>
      <w:r w:rsidR="007A1822">
        <w:rPr>
          <w:rFonts w:ascii="Times New Roman" w:hAnsi="Times New Roman"/>
          <w:sz w:val="26"/>
          <w:szCs w:val="26"/>
        </w:rPr>
        <w:t xml:space="preserve"> </w:t>
      </w:r>
      <w:r w:rsidR="007A1822">
        <w:rPr>
          <w:rFonts w:ascii="Times New Roman" w:hAnsi="Times New Roman"/>
          <w:sz w:val="26"/>
          <w:szCs w:val="26"/>
          <w:lang w:val="en-US"/>
        </w:rPr>
        <w:t>IV</w:t>
      </w:r>
      <w:r w:rsidR="00514125">
        <w:rPr>
          <w:rFonts w:ascii="Times New Roman" w:hAnsi="Times New Roman"/>
          <w:sz w:val="26"/>
          <w:szCs w:val="26"/>
        </w:rPr>
        <w:t xml:space="preserve"> </w:t>
      </w:r>
      <w:r w:rsidR="007A1822">
        <w:rPr>
          <w:rFonts w:ascii="Times New Roman" w:hAnsi="Times New Roman"/>
          <w:sz w:val="26"/>
          <w:szCs w:val="26"/>
        </w:rPr>
        <w:t xml:space="preserve">квартале 2023 года </w:t>
      </w:r>
      <w:proofErr w:type="spellStart"/>
      <w:r w:rsidR="002C7029">
        <w:rPr>
          <w:rFonts w:ascii="Times New Roman" w:hAnsi="Times New Roman"/>
          <w:sz w:val="26"/>
          <w:szCs w:val="26"/>
        </w:rPr>
        <w:t>Мурманскстат</w:t>
      </w:r>
      <w:proofErr w:type="spellEnd"/>
      <w:r w:rsidR="002C7029">
        <w:rPr>
          <w:rFonts w:ascii="Times New Roman" w:hAnsi="Times New Roman"/>
          <w:sz w:val="26"/>
          <w:szCs w:val="26"/>
        </w:rPr>
        <w:t xml:space="preserve"> </w:t>
      </w:r>
      <w:r w:rsidR="007A1822">
        <w:rPr>
          <w:rFonts w:ascii="Times New Roman" w:hAnsi="Times New Roman"/>
          <w:sz w:val="26"/>
          <w:szCs w:val="26"/>
        </w:rPr>
        <w:t>принял участие в пилотном проекте «Мониторинг отдельных операций по выполнению бюдже</w:t>
      </w:r>
      <w:r w:rsidR="007A1822">
        <w:rPr>
          <w:rFonts w:ascii="Times New Roman" w:hAnsi="Times New Roman"/>
          <w:sz w:val="26"/>
          <w:szCs w:val="26"/>
        </w:rPr>
        <w:t>т</w:t>
      </w:r>
      <w:r w:rsidR="007A1822">
        <w:rPr>
          <w:rFonts w:ascii="Times New Roman" w:hAnsi="Times New Roman"/>
          <w:sz w:val="26"/>
          <w:szCs w:val="26"/>
        </w:rPr>
        <w:t>ных процессов территориальными органами Росстата».</w:t>
      </w:r>
    </w:p>
    <w:p w14:paraId="0B9301A3" w14:textId="77777777" w:rsidR="00632CD7" w:rsidRPr="00FC1515" w:rsidRDefault="00632CD7" w:rsidP="00A3751E">
      <w:pPr>
        <w:ind w:firstLine="567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Продолжено взаимодействие с УФНС России по Мурманской области по вопросу проверки достоверности сведений о юридическом адресе юридических лиц. Разработан модуль обработки информации, поступающей из Федеральной налоговой службы по должникам, признанным банкротами.</w:t>
      </w:r>
    </w:p>
    <w:p w14:paraId="72EBCFCA" w14:textId="627CE42A" w:rsidR="001C3064" w:rsidRPr="00D37F20" w:rsidRDefault="001C3064" w:rsidP="001C3064">
      <w:pPr>
        <w:ind w:firstLine="567"/>
        <w:jc w:val="both"/>
        <w:rPr>
          <w:sz w:val="26"/>
          <w:szCs w:val="26"/>
        </w:rPr>
      </w:pPr>
      <w:r w:rsidRPr="00D37F20">
        <w:rPr>
          <w:color w:val="000000"/>
          <w:sz w:val="26"/>
          <w:szCs w:val="26"/>
        </w:rPr>
        <w:t xml:space="preserve">Особое внимание </w:t>
      </w:r>
      <w:r w:rsidR="00DE2D29">
        <w:rPr>
          <w:color w:val="000000"/>
          <w:sz w:val="26"/>
          <w:szCs w:val="26"/>
        </w:rPr>
        <w:t>уделялось</w:t>
      </w:r>
      <w:r w:rsidRPr="00D37F20">
        <w:rPr>
          <w:color w:val="000000"/>
          <w:sz w:val="26"/>
          <w:szCs w:val="26"/>
        </w:rPr>
        <w:t xml:space="preserve"> работ</w:t>
      </w:r>
      <w:r w:rsidR="00864578" w:rsidRPr="00D37F20">
        <w:rPr>
          <w:color w:val="000000"/>
          <w:sz w:val="26"/>
          <w:szCs w:val="26"/>
        </w:rPr>
        <w:t>е</w:t>
      </w:r>
      <w:r w:rsidRPr="00D37F20">
        <w:rPr>
          <w:color w:val="000000"/>
          <w:sz w:val="26"/>
          <w:szCs w:val="26"/>
        </w:rPr>
        <w:t xml:space="preserve"> с респондентами: осуществля</w:t>
      </w:r>
      <w:r w:rsidR="00772778">
        <w:rPr>
          <w:color w:val="000000"/>
          <w:sz w:val="26"/>
          <w:szCs w:val="26"/>
        </w:rPr>
        <w:t>лось</w:t>
      </w:r>
      <w:r w:rsidRPr="00D37F20">
        <w:rPr>
          <w:color w:val="000000"/>
          <w:sz w:val="26"/>
          <w:szCs w:val="26"/>
        </w:rPr>
        <w:t xml:space="preserve"> информиров</w:t>
      </w:r>
      <w:r w:rsidRPr="00D37F20">
        <w:rPr>
          <w:color w:val="000000"/>
          <w:sz w:val="26"/>
          <w:szCs w:val="26"/>
        </w:rPr>
        <w:t>а</w:t>
      </w:r>
      <w:r w:rsidRPr="00D37F20">
        <w:rPr>
          <w:color w:val="000000"/>
          <w:sz w:val="26"/>
          <w:szCs w:val="26"/>
        </w:rPr>
        <w:t>ние о проведении федеральных статистических наблюдений, оказыва</w:t>
      </w:r>
      <w:r w:rsidR="00772778">
        <w:rPr>
          <w:color w:val="000000"/>
          <w:sz w:val="26"/>
          <w:szCs w:val="26"/>
        </w:rPr>
        <w:t>лась</w:t>
      </w:r>
      <w:r w:rsidRPr="00D37F20">
        <w:rPr>
          <w:color w:val="000000"/>
          <w:sz w:val="26"/>
          <w:szCs w:val="26"/>
        </w:rPr>
        <w:t xml:space="preserve"> консультацио</w:t>
      </w:r>
      <w:r w:rsidRPr="00D37F20">
        <w:rPr>
          <w:color w:val="000000"/>
          <w:sz w:val="26"/>
          <w:szCs w:val="26"/>
        </w:rPr>
        <w:t>н</w:t>
      </w:r>
      <w:r w:rsidRPr="00D37F20">
        <w:rPr>
          <w:color w:val="000000"/>
          <w:sz w:val="26"/>
          <w:szCs w:val="26"/>
        </w:rPr>
        <w:t>ная поддержка по заполнению форм, применя</w:t>
      </w:r>
      <w:r w:rsidR="00772778">
        <w:rPr>
          <w:color w:val="000000"/>
          <w:sz w:val="26"/>
          <w:szCs w:val="26"/>
        </w:rPr>
        <w:t>л</w:t>
      </w:r>
      <w:r w:rsidR="00B6765A">
        <w:rPr>
          <w:color w:val="000000"/>
          <w:sz w:val="26"/>
          <w:szCs w:val="26"/>
        </w:rPr>
        <w:t>и</w:t>
      </w:r>
      <w:r w:rsidR="00772778">
        <w:rPr>
          <w:color w:val="000000"/>
          <w:sz w:val="26"/>
          <w:szCs w:val="26"/>
        </w:rPr>
        <w:t>сь</w:t>
      </w:r>
      <w:r w:rsidRPr="00D37F20">
        <w:rPr>
          <w:color w:val="000000"/>
          <w:sz w:val="26"/>
          <w:szCs w:val="26"/>
        </w:rPr>
        <w:t xml:space="preserve"> меры административного воздействия, направленные на предупреждение нарушений требований в сфере официального статист</w:t>
      </w:r>
      <w:r w:rsidRPr="00D37F20">
        <w:rPr>
          <w:color w:val="000000"/>
          <w:sz w:val="26"/>
          <w:szCs w:val="26"/>
        </w:rPr>
        <w:t>и</w:t>
      </w:r>
      <w:r w:rsidRPr="00D37F20">
        <w:rPr>
          <w:color w:val="000000"/>
          <w:sz w:val="26"/>
          <w:szCs w:val="26"/>
        </w:rPr>
        <w:t>ческого учёта. В 2023 году полнота сбора отчётности составила 9</w:t>
      </w:r>
      <w:r w:rsidR="00823E6D">
        <w:rPr>
          <w:color w:val="000000"/>
          <w:sz w:val="26"/>
          <w:szCs w:val="26"/>
        </w:rPr>
        <w:t>3</w:t>
      </w:r>
      <w:r w:rsidRPr="00D37F20">
        <w:rPr>
          <w:color w:val="000000"/>
          <w:sz w:val="26"/>
          <w:szCs w:val="26"/>
        </w:rPr>
        <w:t>,</w:t>
      </w:r>
      <w:r w:rsidR="00823E6D">
        <w:rPr>
          <w:color w:val="000000"/>
          <w:sz w:val="26"/>
          <w:szCs w:val="26"/>
        </w:rPr>
        <w:t>3</w:t>
      </w:r>
      <w:r w:rsidRPr="00D37F20">
        <w:rPr>
          <w:color w:val="000000"/>
          <w:sz w:val="26"/>
          <w:szCs w:val="26"/>
        </w:rPr>
        <w:t>% (в 2022 году – 90,1%).</w:t>
      </w:r>
      <w:r w:rsidRPr="00D37F20">
        <w:rPr>
          <w:sz w:val="26"/>
          <w:szCs w:val="26"/>
        </w:rPr>
        <w:t xml:space="preserve"> </w:t>
      </w:r>
    </w:p>
    <w:p w14:paraId="5D8F96DC" w14:textId="614D70C3" w:rsidR="001C3064" w:rsidRPr="00D37F20" w:rsidRDefault="001C3064" w:rsidP="001C3064">
      <w:pPr>
        <w:ind w:firstLine="567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В соответствии с заявками отделов статистики менялось наполнение информационн</w:t>
      </w:r>
      <w:r w:rsidRPr="00D37F20">
        <w:rPr>
          <w:sz w:val="26"/>
          <w:szCs w:val="26"/>
        </w:rPr>
        <w:t>о</w:t>
      </w:r>
      <w:r w:rsidRPr="00D37F20">
        <w:rPr>
          <w:sz w:val="26"/>
          <w:szCs w:val="26"/>
        </w:rPr>
        <w:t xml:space="preserve">го ресурса «В помощь респонденту» на сайте </w:t>
      </w:r>
      <w:proofErr w:type="spellStart"/>
      <w:r w:rsidRPr="00D37F20">
        <w:rPr>
          <w:sz w:val="26"/>
          <w:szCs w:val="26"/>
        </w:rPr>
        <w:t>Мурманскстата</w:t>
      </w:r>
      <w:proofErr w:type="spellEnd"/>
      <w:r w:rsidRPr="00D37F20">
        <w:rPr>
          <w:sz w:val="26"/>
          <w:szCs w:val="26"/>
        </w:rPr>
        <w:t xml:space="preserve"> (проводилось обновление каталогов организаций, периодичности предоставления форм и комментариев к ним, спи</w:t>
      </w:r>
      <w:r w:rsidRPr="00D37F20">
        <w:rPr>
          <w:sz w:val="26"/>
          <w:szCs w:val="26"/>
        </w:rPr>
        <w:t>с</w:t>
      </w:r>
      <w:r w:rsidRPr="00D37F20">
        <w:rPr>
          <w:sz w:val="26"/>
          <w:szCs w:val="26"/>
        </w:rPr>
        <w:t>ков исполнителей).</w:t>
      </w:r>
    </w:p>
    <w:p w14:paraId="7E4B9FDA" w14:textId="6529A5E3" w:rsidR="0075408F" w:rsidRPr="00D37F20" w:rsidRDefault="009355DC" w:rsidP="001C3064">
      <w:pPr>
        <w:ind w:firstLine="567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Продолжилось развитие информационной системы «Административные правонар</w:t>
      </w:r>
      <w:r w:rsidRPr="00D37F20">
        <w:rPr>
          <w:sz w:val="26"/>
          <w:szCs w:val="26"/>
        </w:rPr>
        <w:t>у</w:t>
      </w:r>
      <w:r w:rsidRPr="00D37F20">
        <w:rPr>
          <w:sz w:val="26"/>
          <w:szCs w:val="26"/>
        </w:rPr>
        <w:t>шения» (</w:t>
      </w:r>
      <w:r w:rsidR="009E112E" w:rsidRPr="00D37F20">
        <w:rPr>
          <w:sz w:val="26"/>
          <w:szCs w:val="26"/>
        </w:rPr>
        <w:t>реализован</w:t>
      </w:r>
      <w:r w:rsidR="007709A0" w:rsidRPr="00D37F20">
        <w:rPr>
          <w:sz w:val="26"/>
          <w:szCs w:val="26"/>
        </w:rPr>
        <w:t>ы</w:t>
      </w:r>
      <w:r w:rsidR="009E112E" w:rsidRPr="00D37F20">
        <w:rPr>
          <w:sz w:val="26"/>
          <w:szCs w:val="26"/>
        </w:rPr>
        <w:t xml:space="preserve"> возможность формирования Определения для должностного, юр</w:t>
      </w:r>
      <w:r w:rsidR="009E112E" w:rsidRPr="00D37F20">
        <w:rPr>
          <w:sz w:val="26"/>
          <w:szCs w:val="26"/>
        </w:rPr>
        <w:t>и</w:t>
      </w:r>
      <w:r w:rsidR="009E112E" w:rsidRPr="00D37F20">
        <w:rPr>
          <w:sz w:val="26"/>
          <w:szCs w:val="26"/>
        </w:rPr>
        <w:t>дического лиц</w:t>
      </w:r>
      <w:r w:rsidR="00934A59" w:rsidRPr="00D37F20">
        <w:rPr>
          <w:sz w:val="26"/>
          <w:szCs w:val="26"/>
        </w:rPr>
        <w:t>а</w:t>
      </w:r>
      <w:r w:rsidR="009E112E" w:rsidRPr="00D37F20">
        <w:rPr>
          <w:sz w:val="26"/>
          <w:szCs w:val="26"/>
        </w:rPr>
        <w:t xml:space="preserve"> и индивидуального предпринимателя</w:t>
      </w:r>
      <w:r w:rsidR="007709A0" w:rsidRPr="00D37F20">
        <w:rPr>
          <w:sz w:val="26"/>
          <w:szCs w:val="26"/>
        </w:rPr>
        <w:t>, разделение функциональных во</w:t>
      </w:r>
      <w:r w:rsidR="007709A0" w:rsidRPr="00D37F20">
        <w:rPr>
          <w:sz w:val="26"/>
          <w:szCs w:val="26"/>
        </w:rPr>
        <w:t>з</w:t>
      </w:r>
      <w:r w:rsidR="007709A0" w:rsidRPr="00D37F20">
        <w:rPr>
          <w:sz w:val="26"/>
          <w:szCs w:val="26"/>
        </w:rPr>
        <w:t>можностей системы между отделами статистики, административным отделом и руково</w:t>
      </w:r>
      <w:r w:rsidR="007709A0" w:rsidRPr="00D37F20">
        <w:rPr>
          <w:sz w:val="26"/>
          <w:szCs w:val="26"/>
        </w:rPr>
        <w:t>д</w:t>
      </w:r>
      <w:r w:rsidR="007709A0" w:rsidRPr="00D37F20">
        <w:rPr>
          <w:sz w:val="26"/>
          <w:szCs w:val="26"/>
        </w:rPr>
        <w:t xml:space="preserve">ством </w:t>
      </w:r>
      <w:proofErr w:type="spellStart"/>
      <w:r w:rsidR="007709A0" w:rsidRPr="00D37F20">
        <w:rPr>
          <w:sz w:val="26"/>
          <w:szCs w:val="26"/>
        </w:rPr>
        <w:t>Мурманскстата</w:t>
      </w:r>
      <w:proofErr w:type="spellEnd"/>
      <w:r w:rsidR="007709A0" w:rsidRPr="00D37F20">
        <w:rPr>
          <w:sz w:val="26"/>
          <w:szCs w:val="26"/>
        </w:rPr>
        <w:t>, акту</w:t>
      </w:r>
      <w:r w:rsidR="006B76E1" w:rsidRPr="00D37F20">
        <w:rPr>
          <w:sz w:val="26"/>
          <w:szCs w:val="26"/>
        </w:rPr>
        <w:t>а</w:t>
      </w:r>
      <w:r w:rsidR="007709A0" w:rsidRPr="00D37F20">
        <w:rPr>
          <w:sz w:val="26"/>
          <w:szCs w:val="26"/>
        </w:rPr>
        <w:t>лизированы действующи</w:t>
      </w:r>
      <w:r w:rsidR="002D34BC" w:rsidRPr="00D37F20">
        <w:rPr>
          <w:sz w:val="26"/>
          <w:szCs w:val="26"/>
        </w:rPr>
        <w:t>е</w:t>
      </w:r>
      <w:r w:rsidR="007709A0" w:rsidRPr="00D37F20">
        <w:rPr>
          <w:sz w:val="26"/>
          <w:szCs w:val="26"/>
        </w:rPr>
        <w:t xml:space="preserve"> выходные </w:t>
      </w:r>
      <w:r w:rsidR="002D34BC" w:rsidRPr="00D37F20">
        <w:rPr>
          <w:sz w:val="26"/>
          <w:szCs w:val="26"/>
        </w:rPr>
        <w:t xml:space="preserve">документы </w:t>
      </w:r>
      <w:r w:rsidR="007709A0" w:rsidRPr="00D37F20">
        <w:rPr>
          <w:sz w:val="26"/>
          <w:szCs w:val="26"/>
        </w:rPr>
        <w:t>систем</w:t>
      </w:r>
      <w:r w:rsidR="002D34BC" w:rsidRPr="00D37F20">
        <w:rPr>
          <w:sz w:val="26"/>
          <w:szCs w:val="26"/>
        </w:rPr>
        <w:t>ы</w:t>
      </w:r>
      <w:r w:rsidR="009E112E" w:rsidRPr="00D37F20">
        <w:rPr>
          <w:sz w:val="26"/>
          <w:szCs w:val="26"/>
        </w:rPr>
        <w:t>)</w:t>
      </w:r>
      <w:r w:rsidR="00873AFB" w:rsidRPr="00D37F20">
        <w:rPr>
          <w:sz w:val="26"/>
          <w:szCs w:val="26"/>
        </w:rPr>
        <w:t xml:space="preserve"> и </w:t>
      </w:r>
      <w:r w:rsidR="006755E8" w:rsidRPr="00D37F20">
        <w:rPr>
          <w:sz w:val="26"/>
          <w:szCs w:val="26"/>
        </w:rPr>
        <w:t>системы искусственного интеллекта «</w:t>
      </w:r>
      <w:proofErr w:type="spellStart"/>
      <w:r w:rsidR="006755E8" w:rsidRPr="00D37F20">
        <w:rPr>
          <w:sz w:val="26"/>
          <w:szCs w:val="26"/>
        </w:rPr>
        <w:t>Нейростат</w:t>
      </w:r>
      <w:proofErr w:type="spellEnd"/>
      <w:r w:rsidR="006755E8" w:rsidRPr="00D37F20">
        <w:rPr>
          <w:sz w:val="26"/>
          <w:szCs w:val="26"/>
        </w:rPr>
        <w:t xml:space="preserve">». </w:t>
      </w:r>
      <w:r w:rsidR="00244D62" w:rsidRPr="00D37F20">
        <w:rPr>
          <w:sz w:val="26"/>
          <w:szCs w:val="26"/>
        </w:rPr>
        <w:t>Продолж</w:t>
      </w:r>
      <w:r w:rsidR="005B524A" w:rsidRPr="00D37F20">
        <w:rPr>
          <w:sz w:val="26"/>
          <w:szCs w:val="26"/>
        </w:rPr>
        <w:t>и</w:t>
      </w:r>
      <w:r w:rsidR="00244D62" w:rsidRPr="00D37F20">
        <w:rPr>
          <w:sz w:val="26"/>
          <w:szCs w:val="26"/>
        </w:rPr>
        <w:t>ла функционировать Цифр</w:t>
      </w:r>
      <w:r w:rsidR="00244D62" w:rsidRPr="00D37F20">
        <w:rPr>
          <w:sz w:val="26"/>
          <w:szCs w:val="26"/>
        </w:rPr>
        <w:t>о</w:t>
      </w:r>
      <w:r w:rsidR="00244D62" w:rsidRPr="00D37F20">
        <w:rPr>
          <w:sz w:val="26"/>
          <w:szCs w:val="26"/>
        </w:rPr>
        <w:t>вая многофункциональная система учёта информационно-коммуникационного оборудов</w:t>
      </w:r>
      <w:r w:rsidR="00244D62" w:rsidRPr="00D37F20">
        <w:rPr>
          <w:sz w:val="26"/>
          <w:szCs w:val="26"/>
        </w:rPr>
        <w:t>а</w:t>
      </w:r>
      <w:r w:rsidR="00244D62" w:rsidRPr="00D37F20">
        <w:rPr>
          <w:sz w:val="26"/>
          <w:szCs w:val="26"/>
        </w:rPr>
        <w:t>ния (ЦМСУИКО).</w:t>
      </w:r>
      <w:r w:rsidR="0075408F" w:rsidRPr="00D37F20">
        <w:rPr>
          <w:sz w:val="26"/>
          <w:szCs w:val="26"/>
        </w:rPr>
        <w:t xml:space="preserve"> Проводились мероприятия по развитию системы обработки обращений </w:t>
      </w:r>
      <w:r w:rsidR="0010174C">
        <w:rPr>
          <w:sz w:val="26"/>
          <w:szCs w:val="26"/>
        </w:rPr>
        <w:t>«</w:t>
      </w:r>
      <w:proofErr w:type="spellStart"/>
      <w:r w:rsidR="0075408F" w:rsidRPr="00D37F20">
        <w:rPr>
          <w:sz w:val="26"/>
          <w:szCs w:val="26"/>
          <w:lang w:val="en-US"/>
        </w:rPr>
        <w:t>HelpDesk</w:t>
      </w:r>
      <w:proofErr w:type="spellEnd"/>
      <w:r w:rsidR="0010174C">
        <w:rPr>
          <w:sz w:val="26"/>
          <w:szCs w:val="26"/>
        </w:rPr>
        <w:t>»</w:t>
      </w:r>
      <w:r w:rsidR="00826B69" w:rsidRPr="00D37F20">
        <w:rPr>
          <w:sz w:val="26"/>
          <w:szCs w:val="26"/>
        </w:rPr>
        <w:t xml:space="preserve">, </w:t>
      </w:r>
      <w:r w:rsidR="0075408F" w:rsidRPr="00D37F20">
        <w:rPr>
          <w:sz w:val="26"/>
          <w:szCs w:val="26"/>
        </w:rPr>
        <w:t xml:space="preserve">по повышению качества оснащения специалистов </w:t>
      </w:r>
      <w:proofErr w:type="spellStart"/>
      <w:r w:rsidR="0075408F" w:rsidRPr="00D37F20">
        <w:rPr>
          <w:sz w:val="26"/>
          <w:szCs w:val="26"/>
        </w:rPr>
        <w:t>Мурманскстата</w:t>
      </w:r>
      <w:proofErr w:type="spellEnd"/>
      <w:r w:rsidR="0075408F" w:rsidRPr="00D37F20">
        <w:rPr>
          <w:sz w:val="26"/>
          <w:szCs w:val="26"/>
        </w:rPr>
        <w:t xml:space="preserve"> автомат</w:t>
      </w:r>
      <w:r w:rsidR="0075408F" w:rsidRPr="00D37F20">
        <w:rPr>
          <w:sz w:val="26"/>
          <w:szCs w:val="26"/>
        </w:rPr>
        <w:t>и</w:t>
      </w:r>
      <w:r w:rsidR="0075408F" w:rsidRPr="00D37F20">
        <w:rPr>
          <w:sz w:val="26"/>
          <w:szCs w:val="26"/>
        </w:rPr>
        <w:t xml:space="preserve">зированными рабочими местами. </w:t>
      </w:r>
    </w:p>
    <w:p w14:paraId="5CC13454" w14:textId="2AD5ED86" w:rsidR="0030102B" w:rsidRPr="00FC1515" w:rsidRDefault="00000171" w:rsidP="00000171">
      <w:pPr>
        <w:ind w:firstLine="709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В 2023 году осуществлён переход на новую версию антивирусной защиты</w:t>
      </w:r>
      <w:r w:rsidR="000B61B3" w:rsidRPr="00D37F20">
        <w:rPr>
          <w:sz w:val="26"/>
          <w:szCs w:val="26"/>
        </w:rPr>
        <w:t>: обновлён центр администрирования, установлено антивирусное программное обеспечение на серв</w:t>
      </w:r>
      <w:r w:rsidR="000B61B3" w:rsidRPr="00D37F20">
        <w:rPr>
          <w:sz w:val="26"/>
          <w:szCs w:val="26"/>
        </w:rPr>
        <w:t>е</w:t>
      </w:r>
      <w:r w:rsidR="000B61B3" w:rsidRPr="00D37F20">
        <w:rPr>
          <w:sz w:val="26"/>
          <w:szCs w:val="26"/>
        </w:rPr>
        <w:t>рах и автоматизированных рабочих местах пользователей</w:t>
      </w:r>
      <w:r w:rsidRPr="00D37F20">
        <w:rPr>
          <w:sz w:val="26"/>
          <w:szCs w:val="26"/>
        </w:rPr>
        <w:t>.</w:t>
      </w:r>
    </w:p>
    <w:p w14:paraId="6621C38F" w14:textId="4B6CF6B4" w:rsidR="006E001F" w:rsidRPr="00FC1515" w:rsidRDefault="006E001F" w:rsidP="006E001F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Проведена оптимизация дискового пространства серверного оборудования. Выпо</w:t>
      </w:r>
      <w:r w:rsidRPr="00FC1515">
        <w:rPr>
          <w:sz w:val="26"/>
          <w:szCs w:val="26"/>
        </w:rPr>
        <w:t>л</w:t>
      </w:r>
      <w:r w:rsidRPr="00FC1515">
        <w:rPr>
          <w:sz w:val="26"/>
          <w:szCs w:val="26"/>
        </w:rPr>
        <w:t xml:space="preserve">нена ревизия </w:t>
      </w:r>
      <w:r w:rsidR="00934A59" w:rsidRPr="00FC1515">
        <w:rPr>
          <w:sz w:val="26"/>
          <w:szCs w:val="26"/>
        </w:rPr>
        <w:t xml:space="preserve">данных, </w:t>
      </w:r>
      <w:r w:rsidRPr="00FC1515">
        <w:rPr>
          <w:sz w:val="26"/>
          <w:szCs w:val="26"/>
        </w:rPr>
        <w:t>хранящихся на сетевом диске</w:t>
      </w:r>
      <w:r w:rsidR="00AC4AC8" w:rsidRPr="00FC1515">
        <w:rPr>
          <w:sz w:val="26"/>
          <w:szCs w:val="26"/>
        </w:rPr>
        <w:t>,</w:t>
      </w:r>
      <w:r w:rsidRPr="00FC1515">
        <w:rPr>
          <w:sz w:val="26"/>
          <w:szCs w:val="26"/>
        </w:rPr>
        <w:t xml:space="preserve"> совместно с отделами статистики о</w:t>
      </w:r>
      <w:r w:rsidRPr="00FC1515">
        <w:rPr>
          <w:sz w:val="26"/>
          <w:szCs w:val="26"/>
        </w:rPr>
        <w:t>р</w:t>
      </w:r>
      <w:r w:rsidRPr="00FC1515">
        <w:rPr>
          <w:sz w:val="26"/>
          <w:szCs w:val="26"/>
        </w:rPr>
        <w:t>ганизована единая «прозрачная» структура данных, реализована новая оптимальная о</w:t>
      </w:r>
      <w:r w:rsidRPr="00FC1515">
        <w:rPr>
          <w:sz w:val="26"/>
          <w:szCs w:val="26"/>
        </w:rPr>
        <w:t>б</w:t>
      </w:r>
      <w:r w:rsidRPr="00FC1515">
        <w:rPr>
          <w:sz w:val="26"/>
          <w:szCs w:val="26"/>
        </w:rPr>
        <w:t>ласть данных.</w:t>
      </w:r>
    </w:p>
    <w:p w14:paraId="6293546C" w14:textId="77777777" w:rsidR="006E001F" w:rsidRPr="00FC1515" w:rsidRDefault="0075408F" w:rsidP="0075408F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Проведена модернизация системы визуализации </w:t>
      </w:r>
      <w:r w:rsidR="008E00CA" w:rsidRPr="00FC1515">
        <w:rPr>
          <w:sz w:val="26"/>
          <w:szCs w:val="26"/>
        </w:rPr>
        <w:t>зала коллегий (</w:t>
      </w:r>
      <w:proofErr w:type="spellStart"/>
      <w:r w:rsidR="008E00CA" w:rsidRPr="00FC1515">
        <w:rPr>
          <w:sz w:val="26"/>
          <w:szCs w:val="26"/>
        </w:rPr>
        <w:t>каб</w:t>
      </w:r>
      <w:proofErr w:type="spellEnd"/>
      <w:r w:rsidR="008E00CA" w:rsidRPr="00FC1515">
        <w:rPr>
          <w:sz w:val="26"/>
          <w:szCs w:val="26"/>
        </w:rPr>
        <w:t>. 109)</w:t>
      </w:r>
      <w:r w:rsidR="006E001F" w:rsidRPr="00FC1515">
        <w:rPr>
          <w:sz w:val="26"/>
          <w:szCs w:val="26"/>
        </w:rPr>
        <w:t>:</w:t>
      </w:r>
    </w:p>
    <w:p w14:paraId="16D4DAA7" w14:textId="77777777" w:rsidR="006E001F" w:rsidRPr="008F6701" w:rsidRDefault="006E001F" w:rsidP="0075408F">
      <w:pPr>
        <w:ind w:firstLine="709"/>
        <w:jc w:val="both"/>
        <w:rPr>
          <w:sz w:val="26"/>
          <w:szCs w:val="26"/>
        </w:rPr>
      </w:pPr>
      <w:r w:rsidRPr="008F6701">
        <w:rPr>
          <w:sz w:val="26"/>
          <w:szCs w:val="26"/>
        </w:rPr>
        <w:t>- у</w:t>
      </w:r>
      <w:r w:rsidR="0075408F" w:rsidRPr="008F6701">
        <w:rPr>
          <w:sz w:val="26"/>
          <w:szCs w:val="26"/>
        </w:rPr>
        <w:t>становлены дополнительные мониторы для удобства просмотра трансляций и участия в видеоконференциях</w:t>
      </w:r>
      <w:r w:rsidRPr="008F6701">
        <w:rPr>
          <w:sz w:val="26"/>
          <w:szCs w:val="26"/>
        </w:rPr>
        <w:t>;</w:t>
      </w:r>
    </w:p>
    <w:p w14:paraId="2B29C2EE" w14:textId="04802F1C" w:rsidR="0075408F" w:rsidRPr="008F6701" w:rsidRDefault="006E001F" w:rsidP="0075408F">
      <w:pPr>
        <w:ind w:firstLine="709"/>
        <w:jc w:val="both"/>
        <w:rPr>
          <w:sz w:val="26"/>
          <w:szCs w:val="26"/>
        </w:rPr>
      </w:pPr>
      <w:r w:rsidRPr="008F6701">
        <w:rPr>
          <w:sz w:val="26"/>
          <w:szCs w:val="26"/>
        </w:rPr>
        <w:t>-</w:t>
      </w:r>
      <w:r w:rsidR="0075408F" w:rsidRPr="008F6701">
        <w:rPr>
          <w:sz w:val="26"/>
          <w:szCs w:val="26"/>
        </w:rPr>
        <w:t xml:space="preserve"> </w:t>
      </w:r>
      <w:r w:rsidRPr="008F6701">
        <w:rPr>
          <w:sz w:val="26"/>
          <w:szCs w:val="26"/>
        </w:rPr>
        <w:t>р</w:t>
      </w:r>
      <w:r w:rsidR="0075408F" w:rsidRPr="008F6701">
        <w:rPr>
          <w:sz w:val="26"/>
          <w:szCs w:val="26"/>
        </w:rPr>
        <w:t>азработана и установлена поворотная видеокамера, которая позволяет осущест</w:t>
      </w:r>
      <w:r w:rsidR="0075408F" w:rsidRPr="008F6701">
        <w:rPr>
          <w:sz w:val="26"/>
          <w:szCs w:val="26"/>
        </w:rPr>
        <w:t>в</w:t>
      </w:r>
      <w:r w:rsidR="0075408F" w:rsidRPr="008F6701">
        <w:rPr>
          <w:sz w:val="26"/>
          <w:szCs w:val="26"/>
        </w:rPr>
        <w:t xml:space="preserve">лять поворот объектива на 360º, что делает возможным съёмку всех участников встречи за </w:t>
      </w:r>
      <w:r w:rsidR="0075408F" w:rsidRPr="008F6701">
        <w:rPr>
          <w:sz w:val="26"/>
          <w:szCs w:val="26"/>
        </w:rPr>
        <w:lastRenderedPageBreak/>
        <w:t>одним столом. Разработка заняла первое место в секции «Управление технологическими процессами» Студенческой научно-технической конференции ФГАОУ ВО «МГТУ».</w:t>
      </w:r>
    </w:p>
    <w:p w14:paraId="164C3ECC" w14:textId="3CAEF691" w:rsidR="0075408F" w:rsidRDefault="0009637B" w:rsidP="0075408F">
      <w:pPr>
        <w:ind w:firstLine="709"/>
        <w:jc w:val="both"/>
        <w:rPr>
          <w:sz w:val="26"/>
        </w:rPr>
      </w:pPr>
      <w:r w:rsidRPr="00FC1515">
        <w:rPr>
          <w:sz w:val="26"/>
          <w:szCs w:val="26"/>
        </w:rPr>
        <w:t>П</w:t>
      </w:r>
      <w:r w:rsidR="0075408F" w:rsidRPr="00FC1515">
        <w:rPr>
          <w:sz w:val="26"/>
          <w:szCs w:val="26"/>
        </w:rPr>
        <w:t>роводились работы по техническому сопровождению</w:t>
      </w:r>
      <w:r w:rsidR="0075408F" w:rsidRPr="00FC1515">
        <w:rPr>
          <w:sz w:val="26"/>
        </w:rPr>
        <w:t xml:space="preserve"> онлайн-приложений Мин</w:t>
      </w:r>
      <w:r w:rsidR="009B2F56" w:rsidRPr="00FC1515">
        <w:rPr>
          <w:sz w:val="26"/>
        </w:rPr>
        <w:t>и</w:t>
      </w:r>
      <w:r w:rsidR="009B2F56" w:rsidRPr="00FC1515">
        <w:rPr>
          <w:sz w:val="26"/>
        </w:rPr>
        <w:t xml:space="preserve">стерства </w:t>
      </w:r>
      <w:r w:rsidR="0075408F" w:rsidRPr="00FC1515">
        <w:rPr>
          <w:sz w:val="26"/>
        </w:rPr>
        <w:t>фина</w:t>
      </w:r>
      <w:r w:rsidR="009B2F56" w:rsidRPr="00FC1515">
        <w:rPr>
          <w:sz w:val="26"/>
        </w:rPr>
        <w:t>нсов Российской Федерации</w:t>
      </w:r>
      <w:r w:rsidR="0075408F" w:rsidRPr="00FC1515">
        <w:rPr>
          <w:sz w:val="26"/>
        </w:rPr>
        <w:t xml:space="preserve">, </w:t>
      </w:r>
      <w:r w:rsidR="0075408F" w:rsidRPr="00FC1515">
        <w:rPr>
          <w:sz w:val="26"/>
          <w:szCs w:val="26"/>
        </w:rPr>
        <w:t xml:space="preserve">Федерального </w:t>
      </w:r>
      <w:r w:rsidR="0075408F" w:rsidRPr="00FC1515">
        <w:rPr>
          <w:sz w:val="26"/>
        </w:rPr>
        <w:t>казначейства, Ф</w:t>
      </w:r>
      <w:r w:rsidR="009B2F56" w:rsidRPr="00FC1515">
        <w:rPr>
          <w:sz w:val="26"/>
        </w:rPr>
        <w:t>едеральной налоговой службы</w:t>
      </w:r>
      <w:r w:rsidR="0075408F" w:rsidRPr="00FC1515">
        <w:rPr>
          <w:sz w:val="26"/>
        </w:rPr>
        <w:t>, Ф</w:t>
      </w:r>
      <w:r w:rsidRPr="00FC1515">
        <w:rPr>
          <w:sz w:val="26"/>
        </w:rPr>
        <w:t xml:space="preserve">онда </w:t>
      </w:r>
      <w:r w:rsidR="008F6701" w:rsidRPr="00FC1515">
        <w:rPr>
          <w:sz w:val="26"/>
        </w:rPr>
        <w:t xml:space="preserve">пенсионного и </w:t>
      </w:r>
      <w:r w:rsidRPr="00FC1515">
        <w:rPr>
          <w:sz w:val="26"/>
        </w:rPr>
        <w:t>социального</w:t>
      </w:r>
      <w:r w:rsidR="004F0B8B" w:rsidRPr="00FC1515">
        <w:rPr>
          <w:sz w:val="26"/>
        </w:rPr>
        <w:t xml:space="preserve"> </w:t>
      </w:r>
      <w:r w:rsidRPr="00FC1515">
        <w:rPr>
          <w:sz w:val="26"/>
        </w:rPr>
        <w:t>страхования</w:t>
      </w:r>
      <w:r w:rsidR="004F0B8B" w:rsidRPr="00FC1515">
        <w:rPr>
          <w:sz w:val="26"/>
        </w:rPr>
        <w:t xml:space="preserve"> Российской Федерации</w:t>
      </w:r>
      <w:r w:rsidRPr="00FC1515">
        <w:rPr>
          <w:sz w:val="26"/>
        </w:rPr>
        <w:t xml:space="preserve"> и других систем электронного документообор</w:t>
      </w:r>
      <w:r w:rsidR="00A37907" w:rsidRPr="00FC1515">
        <w:rPr>
          <w:sz w:val="26"/>
        </w:rPr>
        <w:t>о</w:t>
      </w:r>
      <w:r w:rsidRPr="00FC1515">
        <w:rPr>
          <w:sz w:val="26"/>
        </w:rPr>
        <w:t>та.</w:t>
      </w:r>
      <w:r w:rsidR="0075408F" w:rsidRPr="00FC1515">
        <w:rPr>
          <w:sz w:val="26"/>
        </w:rPr>
        <w:t xml:space="preserve"> </w:t>
      </w:r>
    </w:p>
    <w:p w14:paraId="06E98BC6" w14:textId="7618C689" w:rsidR="00B918B7" w:rsidRPr="00B918B7" w:rsidRDefault="005A590E" w:rsidP="007540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внедрением </w:t>
      </w:r>
      <w:r w:rsidR="001F239D">
        <w:rPr>
          <w:sz w:val="26"/>
          <w:szCs w:val="26"/>
        </w:rPr>
        <w:t xml:space="preserve">в </w:t>
      </w:r>
      <w:r>
        <w:rPr>
          <w:sz w:val="26"/>
          <w:szCs w:val="26"/>
        </w:rPr>
        <w:t>Росстат</w:t>
      </w:r>
      <w:r w:rsidR="001F239D">
        <w:rPr>
          <w:sz w:val="26"/>
          <w:szCs w:val="26"/>
        </w:rPr>
        <w:t>е</w:t>
      </w:r>
      <w:r>
        <w:rPr>
          <w:sz w:val="26"/>
          <w:szCs w:val="26"/>
        </w:rPr>
        <w:t xml:space="preserve"> нового ПК </w:t>
      </w:r>
      <w:r w:rsidRPr="00B918B7">
        <w:rPr>
          <w:sz w:val="26"/>
          <w:szCs w:val="26"/>
        </w:rPr>
        <w:t>ЦУИ «Управление ресурсами» (далее – ПК)</w:t>
      </w:r>
      <w:r w:rsidR="001F239D">
        <w:rPr>
          <w:sz w:val="26"/>
          <w:szCs w:val="26"/>
        </w:rPr>
        <w:t>,</w:t>
      </w:r>
      <w:r>
        <w:rPr>
          <w:sz w:val="26"/>
          <w:szCs w:val="26"/>
        </w:rPr>
        <w:t xml:space="preserve"> предназначенного д</w:t>
      </w:r>
      <w:r w:rsidR="00F500B2" w:rsidRPr="00B918B7">
        <w:rPr>
          <w:sz w:val="26"/>
          <w:szCs w:val="26"/>
        </w:rPr>
        <w:t>ля взаимодействия с ТОГ</w:t>
      </w:r>
      <w:r w:rsidR="00F500B2">
        <w:rPr>
          <w:sz w:val="26"/>
          <w:szCs w:val="26"/>
        </w:rPr>
        <w:t>С в части</w:t>
      </w:r>
      <w:r w:rsidR="00F500B2" w:rsidRPr="00B918B7">
        <w:rPr>
          <w:sz w:val="26"/>
          <w:szCs w:val="26"/>
        </w:rPr>
        <w:t xml:space="preserve"> их финансирования</w:t>
      </w:r>
      <w:r>
        <w:rPr>
          <w:sz w:val="26"/>
          <w:szCs w:val="26"/>
        </w:rPr>
        <w:t>,</w:t>
      </w:r>
      <w:r w:rsidR="00F500B2" w:rsidRPr="00B918B7">
        <w:rPr>
          <w:sz w:val="26"/>
          <w:szCs w:val="26"/>
        </w:rPr>
        <w:t xml:space="preserve"> </w:t>
      </w:r>
      <w:proofErr w:type="spellStart"/>
      <w:r w:rsidR="00B918B7" w:rsidRPr="00B918B7">
        <w:rPr>
          <w:sz w:val="26"/>
          <w:szCs w:val="26"/>
        </w:rPr>
        <w:t>Му</w:t>
      </w:r>
      <w:r w:rsidR="00B918B7" w:rsidRPr="00B918B7">
        <w:rPr>
          <w:sz w:val="26"/>
          <w:szCs w:val="26"/>
        </w:rPr>
        <w:t>р</w:t>
      </w:r>
      <w:r w:rsidR="00B918B7" w:rsidRPr="00B918B7">
        <w:rPr>
          <w:sz w:val="26"/>
          <w:szCs w:val="26"/>
        </w:rPr>
        <w:t>манскстатом</w:t>
      </w:r>
      <w:proofErr w:type="spellEnd"/>
      <w:r w:rsidR="00B918B7" w:rsidRPr="00B918B7">
        <w:rPr>
          <w:sz w:val="26"/>
          <w:szCs w:val="26"/>
        </w:rPr>
        <w:t xml:space="preserve"> была подготовлена</w:t>
      </w:r>
      <w:r>
        <w:rPr>
          <w:sz w:val="26"/>
          <w:szCs w:val="26"/>
        </w:rPr>
        <w:t xml:space="preserve"> и размещена</w:t>
      </w:r>
      <w:r w:rsidR="00B918B7" w:rsidRPr="00B918B7">
        <w:rPr>
          <w:sz w:val="26"/>
          <w:szCs w:val="26"/>
        </w:rPr>
        <w:t xml:space="preserve"> необходимая информация </w:t>
      </w:r>
      <w:r w:rsidRPr="00B918B7">
        <w:rPr>
          <w:sz w:val="26"/>
          <w:szCs w:val="26"/>
        </w:rPr>
        <w:t>для каждого о</w:t>
      </w:r>
      <w:r w:rsidRPr="00B918B7">
        <w:rPr>
          <w:sz w:val="26"/>
          <w:szCs w:val="26"/>
        </w:rPr>
        <w:t>т</w:t>
      </w:r>
      <w:r w:rsidRPr="00B918B7">
        <w:rPr>
          <w:sz w:val="26"/>
          <w:szCs w:val="26"/>
        </w:rPr>
        <w:t xml:space="preserve">дельного объекта имущества </w:t>
      </w:r>
      <w:r w:rsidR="00B918B7" w:rsidRPr="00B918B7">
        <w:rPr>
          <w:sz w:val="26"/>
          <w:szCs w:val="26"/>
        </w:rPr>
        <w:t xml:space="preserve">с учётом подтверждающих документов. Финансирование </w:t>
      </w:r>
      <w:proofErr w:type="spellStart"/>
      <w:r w:rsidR="00B918B7" w:rsidRPr="00B918B7">
        <w:rPr>
          <w:sz w:val="26"/>
          <w:szCs w:val="26"/>
        </w:rPr>
        <w:t>Мурманскстата</w:t>
      </w:r>
      <w:proofErr w:type="spellEnd"/>
      <w:r w:rsidR="00B918B7" w:rsidRPr="00B918B7">
        <w:rPr>
          <w:sz w:val="26"/>
          <w:szCs w:val="26"/>
        </w:rPr>
        <w:t xml:space="preserve"> на 2024 год доведено на основании данных, размещ</w:t>
      </w:r>
      <w:r w:rsidR="00B918B7">
        <w:rPr>
          <w:sz w:val="26"/>
          <w:szCs w:val="26"/>
        </w:rPr>
        <w:t>ё</w:t>
      </w:r>
      <w:r w:rsidR="00B918B7" w:rsidRPr="00B918B7">
        <w:rPr>
          <w:sz w:val="26"/>
          <w:szCs w:val="26"/>
        </w:rPr>
        <w:t>нных в вышеуказа</w:t>
      </w:r>
      <w:r w:rsidR="00B918B7" w:rsidRPr="00B918B7">
        <w:rPr>
          <w:sz w:val="26"/>
          <w:szCs w:val="26"/>
        </w:rPr>
        <w:t>н</w:t>
      </w:r>
      <w:r w:rsidR="00B918B7" w:rsidRPr="00B918B7">
        <w:rPr>
          <w:sz w:val="26"/>
          <w:szCs w:val="26"/>
        </w:rPr>
        <w:t>ном ПК.</w:t>
      </w:r>
    </w:p>
    <w:p w14:paraId="11DC8AD9" w14:textId="77777777" w:rsidR="00A7329C" w:rsidRPr="00FC1515" w:rsidRDefault="00A7329C" w:rsidP="00A7329C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Проведены работы по подготовке и организации работы сотрудников </w:t>
      </w:r>
      <w:proofErr w:type="spellStart"/>
      <w:r w:rsidRPr="00FC1515">
        <w:rPr>
          <w:sz w:val="26"/>
          <w:szCs w:val="26"/>
        </w:rPr>
        <w:t>Мурманскст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>та</w:t>
      </w:r>
      <w:proofErr w:type="spellEnd"/>
      <w:r w:rsidRPr="00FC1515">
        <w:rPr>
          <w:sz w:val="26"/>
          <w:szCs w:val="26"/>
        </w:rPr>
        <w:t xml:space="preserve"> в СЭД 2.0.</w:t>
      </w:r>
    </w:p>
    <w:p w14:paraId="2001FE0A" w14:textId="30428569" w:rsidR="000D5840" w:rsidRPr="00FC1515" w:rsidRDefault="00A7329C" w:rsidP="000D5840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Осуществлялось техническое и технологическое сопровождение перевода средств электронной почты и чатов Росстата на использование Коммуникационных сервисов авт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 xml:space="preserve">матизированного рабочего места госслужащего </w:t>
      </w:r>
      <w:r w:rsidR="00934A59" w:rsidRPr="00FC1515">
        <w:rPr>
          <w:sz w:val="26"/>
          <w:szCs w:val="26"/>
        </w:rPr>
        <w:t xml:space="preserve">(КС </w:t>
      </w:r>
      <w:r w:rsidRPr="00FC1515">
        <w:rPr>
          <w:sz w:val="26"/>
          <w:szCs w:val="26"/>
        </w:rPr>
        <w:t>АРМ ГС</w:t>
      </w:r>
      <w:r w:rsidR="00934A59" w:rsidRPr="00FC1515">
        <w:rPr>
          <w:sz w:val="26"/>
          <w:szCs w:val="26"/>
        </w:rPr>
        <w:t>)</w:t>
      </w:r>
      <w:r w:rsidR="000D5840" w:rsidRPr="00FC1515">
        <w:rPr>
          <w:sz w:val="26"/>
          <w:szCs w:val="26"/>
        </w:rPr>
        <w:t>, сопровождение аттестова</w:t>
      </w:r>
      <w:r w:rsidR="000D5840" w:rsidRPr="00FC1515">
        <w:rPr>
          <w:sz w:val="26"/>
          <w:szCs w:val="26"/>
        </w:rPr>
        <w:t>н</w:t>
      </w:r>
      <w:r w:rsidR="000D5840" w:rsidRPr="00FC1515">
        <w:rPr>
          <w:sz w:val="26"/>
          <w:szCs w:val="26"/>
        </w:rPr>
        <w:t xml:space="preserve">ных по требованиям безопасности информации сегментов сети. </w:t>
      </w:r>
    </w:p>
    <w:p w14:paraId="59C724B7" w14:textId="4D71EC0C" w:rsidR="003C35F7" w:rsidRPr="00FC1515" w:rsidRDefault="003C35F7" w:rsidP="003C35F7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Проведены мероприятия по техническому сопровождению и администрированию цифровой автоматической телефонной станции.</w:t>
      </w:r>
    </w:p>
    <w:p w14:paraId="6C9C545B" w14:textId="5BDE23BD" w:rsidR="00F91348" w:rsidRPr="00FC1515" w:rsidRDefault="002A2C0B" w:rsidP="00A7329C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Выполнялось сопровождение инженерных систем серверной, системы СКУД, с</w:t>
      </w:r>
      <w:r w:rsidRPr="00FC1515">
        <w:rPr>
          <w:sz w:val="26"/>
          <w:szCs w:val="26"/>
        </w:rPr>
        <w:t>и</w:t>
      </w:r>
      <w:r w:rsidRPr="00FC1515">
        <w:rPr>
          <w:sz w:val="26"/>
          <w:szCs w:val="26"/>
        </w:rPr>
        <w:t>стем кондиционирования, видеонаблюдения периметра здания, ремонт ПК, оргтехники.</w:t>
      </w:r>
    </w:p>
    <w:p w14:paraId="39C61321" w14:textId="500DDE33" w:rsidR="000D5840" w:rsidRPr="00D37F20" w:rsidRDefault="000D5840" w:rsidP="000D5840">
      <w:pPr>
        <w:ind w:firstLine="709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Проведены мероприятия по созданию новых виртуальных машин н</w:t>
      </w:r>
      <w:r w:rsidR="00000171" w:rsidRPr="00D37F20">
        <w:rPr>
          <w:sz w:val="26"/>
          <w:szCs w:val="26"/>
        </w:rPr>
        <w:t xml:space="preserve">а платформе </w:t>
      </w:r>
      <w:proofErr w:type="spellStart"/>
      <w:r w:rsidR="00000171" w:rsidRPr="00D37F20">
        <w:rPr>
          <w:sz w:val="26"/>
          <w:szCs w:val="26"/>
        </w:rPr>
        <w:t>Ovirt</w:t>
      </w:r>
      <w:proofErr w:type="spellEnd"/>
      <w:r w:rsidR="00000171" w:rsidRPr="00D37F20">
        <w:rPr>
          <w:sz w:val="26"/>
          <w:szCs w:val="26"/>
        </w:rPr>
        <w:t xml:space="preserve"> в серверной; изменения имён пользователей, актуализации учётных записей эле</w:t>
      </w:r>
      <w:r w:rsidR="00000171" w:rsidRPr="00D37F20">
        <w:rPr>
          <w:sz w:val="26"/>
          <w:szCs w:val="26"/>
        </w:rPr>
        <w:t>к</w:t>
      </w:r>
      <w:r w:rsidR="00000171" w:rsidRPr="00D37F20">
        <w:rPr>
          <w:sz w:val="26"/>
          <w:szCs w:val="26"/>
        </w:rPr>
        <w:t>тронного документооборота и регистрации учётных записей в АРМ ГС.</w:t>
      </w:r>
    </w:p>
    <w:p w14:paraId="12435200" w14:textId="47DE5903" w:rsidR="009B2F56" w:rsidRPr="00D37F20" w:rsidRDefault="009B2F56" w:rsidP="009B2F56">
      <w:pPr>
        <w:ind w:firstLine="709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Своевременно осуществлялась подготовка документов на регистрацию пользоват</w:t>
      </w:r>
      <w:r w:rsidRPr="00D37F20">
        <w:rPr>
          <w:sz w:val="26"/>
          <w:szCs w:val="26"/>
        </w:rPr>
        <w:t>е</w:t>
      </w:r>
      <w:r w:rsidRPr="00D37F20">
        <w:rPr>
          <w:sz w:val="26"/>
          <w:szCs w:val="26"/>
        </w:rPr>
        <w:t>лей в Удостоверяющем центре Управления Федерального казначейства по Мурманской области для получения сертификатов ключей проверки электронной подписи.</w:t>
      </w:r>
    </w:p>
    <w:p w14:paraId="0997B2A7" w14:textId="1BAD5889" w:rsidR="00000171" w:rsidRPr="00D37F20" w:rsidRDefault="00000171" w:rsidP="009B2F56">
      <w:pPr>
        <w:ind w:firstLine="709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Проводились работы по обеспечению использования средств криптографической защиты.</w:t>
      </w:r>
    </w:p>
    <w:p w14:paraId="191C566B" w14:textId="77777777" w:rsidR="004358B9" w:rsidRPr="00D37F20" w:rsidRDefault="004358B9" w:rsidP="004358B9">
      <w:pPr>
        <w:ind w:firstLine="652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В связи с  запросом Управления Роскомнадзора по Мурманской области  по резул</w:t>
      </w:r>
      <w:r w:rsidRPr="00D37F20">
        <w:rPr>
          <w:sz w:val="26"/>
          <w:szCs w:val="26"/>
        </w:rPr>
        <w:t>ь</w:t>
      </w:r>
      <w:r w:rsidRPr="00D37F20">
        <w:rPr>
          <w:sz w:val="26"/>
          <w:szCs w:val="26"/>
        </w:rPr>
        <w:t xml:space="preserve">татам анализа Интернет-ресурса https://51.rosstat.gov.ru в 2023 году специалистами </w:t>
      </w:r>
      <w:proofErr w:type="spellStart"/>
      <w:r w:rsidRPr="00D37F20">
        <w:rPr>
          <w:sz w:val="26"/>
          <w:szCs w:val="26"/>
        </w:rPr>
        <w:t>Му</w:t>
      </w:r>
      <w:r w:rsidRPr="00D37F20">
        <w:rPr>
          <w:sz w:val="26"/>
          <w:szCs w:val="26"/>
        </w:rPr>
        <w:t>р</w:t>
      </w:r>
      <w:r w:rsidRPr="00D37F20">
        <w:rPr>
          <w:sz w:val="26"/>
          <w:szCs w:val="26"/>
        </w:rPr>
        <w:t>манскстата</w:t>
      </w:r>
      <w:proofErr w:type="spellEnd"/>
      <w:r w:rsidRPr="00D37F20">
        <w:rPr>
          <w:sz w:val="26"/>
          <w:szCs w:val="26"/>
        </w:rPr>
        <w:t xml:space="preserve"> были актуализированы данные, содержавшиеся на отдельных страницах сайта и не соответствующие требованиям 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самоуправления», а также были актуализированы согласия специалистов на ра</w:t>
      </w:r>
      <w:r w:rsidRPr="00D37F20">
        <w:rPr>
          <w:sz w:val="26"/>
          <w:szCs w:val="26"/>
        </w:rPr>
        <w:t>з</w:t>
      </w:r>
      <w:r w:rsidRPr="00D37F20">
        <w:rPr>
          <w:sz w:val="26"/>
          <w:szCs w:val="26"/>
        </w:rPr>
        <w:t>мещение их персональных данных в соответствии с Требованиями приказа Роскомнадзора от 24 февраля 2021 г. № 18.</w:t>
      </w:r>
    </w:p>
    <w:p w14:paraId="0BFC6847" w14:textId="6BCB4D0C" w:rsidR="003A694C" w:rsidRPr="00D37F20" w:rsidRDefault="003A694C" w:rsidP="009B2F56">
      <w:pPr>
        <w:ind w:firstLine="709"/>
        <w:jc w:val="both"/>
        <w:rPr>
          <w:sz w:val="26"/>
          <w:szCs w:val="26"/>
        </w:rPr>
      </w:pPr>
      <w:r w:rsidRPr="00D37F20">
        <w:rPr>
          <w:sz w:val="26"/>
          <w:szCs w:val="26"/>
        </w:rPr>
        <w:t>Поддерживался в актуальном состоянии «Перечень персональных данных, обраб</w:t>
      </w:r>
      <w:r w:rsidRPr="00D37F20">
        <w:rPr>
          <w:sz w:val="26"/>
          <w:szCs w:val="26"/>
        </w:rPr>
        <w:t>а</w:t>
      </w:r>
      <w:r w:rsidRPr="00D37F20">
        <w:rPr>
          <w:sz w:val="26"/>
          <w:szCs w:val="26"/>
        </w:rPr>
        <w:t>тываемых в Территориальном органе Федеральной службы государственной статистики в Мурманской области».</w:t>
      </w:r>
    </w:p>
    <w:p w14:paraId="5C849446" w14:textId="7798D514" w:rsidR="00AE2157" w:rsidRPr="00873A90" w:rsidRDefault="00832735" w:rsidP="00AE2157">
      <w:pPr>
        <w:ind w:firstLine="709"/>
        <w:jc w:val="both"/>
        <w:rPr>
          <w:sz w:val="26"/>
          <w:szCs w:val="26"/>
        </w:rPr>
      </w:pPr>
      <w:r w:rsidRPr="00D37F20">
        <w:rPr>
          <w:rFonts w:eastAsia="PMingLiU"/>
          <w:sz w:val="26"/>
          <w:szCs w:val="26"/>
          <w:lang w:eastAsia="zh-TW"/>
        </w:rPr>
        <w:t>Отделом информации в отчётном периоде от налоговых органов получено и обраб</w:t>
      </w:r>
      <w:r w:rsidRPr="00D37F20">
        <w:rPr>
          <w:rFonts w:eastAsia="PMingLiU"/>
          <w:sz w:val="26"/>
          <w:szCs w:val="26"/>
          <w:lang w:eastAsia="zh-TW"/>
        </w:rPr>
        <w:t>о</w:t>
      </w:r>
      <w:r w:rsidRPr="00FC1515">
        <w:rPr>
          <w:rFonts w:eastAsia="PMingLiU"/>
          <w:sz w:val="26"/>
          <w:szCs w:val="26"/>
          <w:lang w:eastAsia="zh-TW"/>
        </w:rPr>
        <w:t xml:space="preserve">тано </w:t>
      </w:r>
      <w:r w:rsidR="007178E1" w:rsidRPr="00FC1515">
        <w:rPr>
          <w:rFonts w:eastAsia="PMingLiU"/>
          <w:sz w:val="26"/>
          <w:szCs w:val="26"/>
          <w:lang w:eastAsia="zh-TW"/>
        </w:rPr>
        <w:t xml:space="preserve">28105 </w:t>
      </w:r>
      <w:r w:rsidRPr="00FC1515">
        <w:rPr>
          <w:rFonts w:eastAsia="PMingLiU"/>
          <w:sz w:val="26"/>
          <w:szCs w:val="26"/>
          <w:lang w:eastAsia="zh-TW"/>
        </w:rPr>
        <w:t>выписок, в том числе по юридическим лицам –</w:t>
      </w:r>
      <w:r w:rsidR="007178E1" w:rsidRPr="00FC1515">
        <w:rPr>
          <w:rFonts w:eastAsia="PMingLiU"/>
          <w:sz w:val="26"/>
          <w:szCs w:val="26"/>
          <w:lang w:eastAsia="zh-TW"/>
        </w:rPr>
        <w:t xml:space="preserve"> 12720</w:t>
      </w:r>
      <w:r w:rsidRPr="00FC1515">
        <w:rPr>
          <w:rFonts w:eastAsia="PMingLiU"/>
          <w:sz w:val="26"/>
          <w:szCs w:val="26"/>
          <w:lang w:eastAsia="zh-TW"/>
        </w:rPr>
        <w:t>, по индивидуальным предпринимателям –</w:t>
      </w:r>
      <w:r w:rsidR="007178E1" w:rsidRPr="00FC1515">
        <w:rPr>
          <w:rFonts w:eastAsia="PMingLiU"/>
          <w:sz w:val="26"/>
          <w:szCs w:val="26"/>
          <w:lang w:eastAsia="zh-TW"/>
        </w:rPr>
        <w:t xml:space="preserve">15385 </w:t>
      </w:r>
      <w:r w:rsidRPr="00FC1515">
        <w:rPr>
          <w:rFonts w:eastAsia="PMingLiU"/>
          <w:sz w:val="26"/>
          <w:szCs w:val="26"/>
          <w:lang w:eastAsia="zh-TW"/>
        </w:rPr>
        <w:t xml:space="preserve">(в </w:t>
      </w:r>
      <w:r w:rsidRPr="00FC1515">
        <w:rPr>
          <w:sz w:val="26"/>
          <w:szCs w:val="26"/>
        </w:rPr>
        <w:t>202</w:t>
      </w:r>
      <w:r w:rsidR="007178E1" w:rsidRPr="00FC1515">
        <w:rPr>
          <w:sz w:val="26"/>
          <w:szCs w:val="26"/>
        </w:rPr>
        <w:t>2</w:t>
      </w:r>
      <w:r w:rsidRPr="00FC1515">
        <w:rPr>
          <w:sz w:val="26"/>
          <w:szCs w:val="26"/>
        </w:rPr>
        <w:t xml:space="preserve"> году </w:t>
      </w:r>
      <w:r w:rsidRPr="00FC1515">
        <w:rPr>
          <w:rFonts w:eastAsia="PMingLiU"/>
          <w:sz w:val="26"/>
          <w:szCs w:val="26"/>
          <w:lang w:eastAsia="zh-TW"/>
        </w:rPr>
        <w:t xml:space="preserve">– соответственно </w:t>
      </w:r>
      <w:r w:rsidR="007178E1" w:rsidRPr="00FC1515">
        <w:rPr>
          <w:rFonts w:eastAsia="PMingLiU"/>
          <w:sz w:val="26"/>
          <w:szCs w:val="26"/>
          <w:lang w:eastAsia="zh-TW"/>
        </w:rPr>
        <w:t>169149</w:t>
      </w:r>
      <w:r w:rsidRPr="00FC1515">
        <w:rPr>
          <w:sz w:val="26"/>
          <w:szCs w:val="26"/>
        </w:rPr>
        <w:t xml:space="preserve">, </w:t>
      </w:r>
      <w:r w:rsidR="007178E1" w:rsidRPr="00FC1515">
        <w:rPr>
          <w:rFonts w:eastAsia="PMingLiU"/>
          <w:sz w:val="26"/>
          <w:szCs w:val="26"/>
          <w:lang w:eastAsia="zh-TW"/>
        </w:rPr>
        <w:t>66619</w:t>
      </w:r>
      <w:r w:rsidRPr="00FC1515">
        <w:rPr>
          <w:rFonts w:eastAsia="PMingLiU"/>
          <w:sz w:val="26"/>
          <w:szCs w:val="26"/>
          <w:lang w:eastAsia="zh-TW"/>
        </w:rPr>
        <w:t xml:space="preserve">, </w:t>
      </w:r>
      <w:r w:rsidR="007178E1" w:rsidRPr="00FC1515">
        <w:rPr>
          <w:rFonts w:eastAsia="PMingLiU"/>
          <w:sz w:val="26"/>
          <w:szCs w:val="26"/>
          <w:lang w:eastAsia="zh-TW"/>
        </w:rPr>
        <w:t>102530</w:t>
      </w:r>
      <w:r w:rsidRPr="00FC1515">
        <w:rPr>
          <w:rFonts w:eastAsia="PMingLiU"/>
          <w:sz w:val="26"/>
          <w:szCs w:val="26"/>
          <w:lang w:eastAsia="zh-TW"/>
        </w:rPr>
        <w:t xml:space="preserve"> в</w:t>
      </w:r>
      <w:r w:rsidRPr="00FC1515">
        <w:rPr>
          <w:sz w:val="26"/>
          <w:szCs w:val="26"/>
        </w:rPr>
        <w:t>ыписок).</w:t>
      </w:r>
      <w:r w:rsidR="00AE2157">
        <w:rPr>
          <w:sz w:val="26"/>
          <w:szCs w:val="26"/>
        </w:rPr>
        <w:t xml:space="preserve"> Снижение количества выписок </w:t>
      </w:r>
      <w:r w:rsidR="0088250E">
        <w:rPr>
          <w:sz w:val="26"/>
          <w:szCs w:val="26"/>
        </w:rPr>
        <w:t xml:space="preserve">в 2023 году </w:t>
      </w:r>
      <w:r w:rsidR="00AE2157">
        <w:rPr>
          <w:sz w:val="26"/>
          <w:szCs w:val="26"/>
        </w:rPr>
        <w:t>связано с выгрузкой регистрирующим органом в сентябре 2022 года территориального раздела ЕГРЮЛ и ЕГРИП.</w:t>
      </w:r>
    </w:p>
    <w:p w14:paraId="30CD7D55" w14:textId="3A199970" w:rsidR="009E0249" w:rsidRPr="00FC1515" w:rsidRDefault="001065D4" w:rsidP="0026006A">
      <w:pPr>
        <w:widowControl w:val="0"/>
        <w:shd w:val="clear" w:color="auto" w:fill="FFFFFF"/>
        <w:tabs>
          <w:tab w:val="left" w:pos="993"/>
          <w:tab w:val="left" w:pos="1418"/>
        </w:tabs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</w:t>
      </w:r>
      <w:r w:rsidR="006C1E36" w:rsidRPr="00FC1515">
        <w:rPr>
          <w:sz w:val="26"/>
          <w:szCs w:val="26"/>
        </w:rPr>
        <w:t xml:space="preserve"> 202</w:t>
      </w:r>
      <w:r w:rsidR="003A528E" w:rsidRPr="00FC1515">
        <w:rPr>
          <w:sz w:val="26"/>
          <w:szCs w:val="26"/>
        </w:rPr>
        <w:t>3</w:t>
      </w:r>
      <w:r w:rsidR="006C1E36" w:rsidRPr="00FC1515">
        <w:rPr>
          <w:sz w:val="26"/>
          <w:szCs w:val="26"/>
        </w:rPr>
        <w:t xml:space="preserve"> год</w:t>
      </w:r>
      <w:r w:rsidR="004635AE" w:rsidRPr="00FC1515">
        <w:rPr>
          <w:sz w:val="26"/>
          <w:szCs w:val="26"/>
        </w:rPr>
        <w:t>у</w:t>
      </w:r>
      <w:r w:rsidR="006C1E36" w:rsidRPr="00FC1515">
        <w:rPr>
          <w:sz w:val="26"/>
          <w:szCs w:val="26"/>
        </w:rPr>
        <w:t xml:space="preserve"> </w:t>
      </w:r>
      <w:r w:rsidR="00770F02" w:rsidRPr="00FC1515">
        <w:rPr>
          <w:sz w:val="26"/>
          <w:szCs w:val="26"/>
        </w:rPr>
        <w:t>подготовлены</w:t>
      </w:r>
      <w:r w:rsidR="009E0249" w:rsidRPr="00FC1515">
        <w:rPr>
          <w:sz w:val="26"/>
          <w:szCs w:val="26"/>
        </w:rPr>
        <w:t xml:space="preserve">: </w:t>
      </w:r>
      <w:r w:rsidR="004635AE" w:rsidRPr="00FC1515">
        <w:rPr>
          <w:sz w:val="26"/>
          <w:szCs w:val="26"/>
        </w:rPr>
        <w:t>8</w:t>
      </w:r>
      <w:r w:rsidR="009E0249" w:rsidRPr="00FC1515">
        <w:rPr>
          <w:sz w:val="26"/>
          <w:szCs w:val="26"/>
        </w:rPr>
        <w:t xml:space="preserve"> сборник</w:t>
      </w:r>
      <w:r w:rsidR="004635AE" w:rsidRPr="00FC1515">
        <w:rPr>
          <w:sz w:val="26"/>
          <w:szCs w:val="26"/>
        </w:rPr>
        <w:t>ов</w:t>
      </w:r>
      <w:r w:rsidR="009E0249" w:rsidRPr="00FC1515">
        <w:rPr>
          <w:sz w:val="26"/>
          <w:szCs w:val="26"/>
        </w:rPr>
        <w:t xml:space="preserve">, </w:t>
      </w:r>
      <w:r w:rsidR="004635AE" w:rsidRPr="00FC1515">
        <w:rPr>
          <w:sz w:val="26"/>
          <w:szCs w:val="26"/>
        </w:rPr>
        <w:t>24</w:t>
      </w:r>
      <w:r w:rsidR="006C1E36" w:rsidRPr="00FC1515">
        <w:rPr>
          <w:sz w:val="26"/>
          <w:szCs w:val="26"/>
        </w:rPr>
        <w:t xml:space="preserve"> бюллетен</w:t>
      </w:r>
      <w:r w:rsidR="004635AE" w:rsidRPr="00FC1515">
        <w:rPr>
          <w:sz w:val="26"/>
          <w:szCs w:val="26"/>
        </w:rPr>
        <w:t>я</w:t>
      </w:r>
      <w:r w:rsidR="009E0249" w:rsidRPr="00FC1515">
        <w:rPr>
          <w:sz w:val="26"/>
          <w:szCs w:val="26"/>
        </w:rPr>
        <w:t xml:space="preserve">, </w:t>
      </w:r>
      <w:r w:rsidR="004635AE" w:rsidRPr="00FC1515">
        <w:rPr>
          <w:sz w:val="26"/>
          <w:szCs w:val="26"/>
        </w:rPr>
        <w:t>12</w:t>
      </w:r>
      <w:r w:rsidR="009E0249" w:rsidRPr="00FC1515">
        <w:rPr>
          <w:sz w:val="26"/>
          <w:szCs w:val="26"/>
        </w:rPr>
        <w:t xml:space="preserve"> доклад</w:t>
      </w:r>
      <w:r w:rsidR="009A5728" w:rsidRPr="00FC1515">
        <w:rPr>
          <w:sz w:val="26"/>
          <w:szCs w:val="26"/>
        </w:rPr>
        <w:t>ов</w:t>
      </w:r>
      <w:r w:rsidR="009E0249" w:rsidRPr="00FC1515">
        <w:rPr>
          <w:sz w:val="26"/>
          <w:szCs w:val="26"/>
        </w:rPr>
        <w:t xml:space="preserve">, </w:t>
      </w:r>
      <w:r w:rsidR="004635AE" w:rsidRPr="00FC1515">
        <w:rPr>
          <w:sz w:val="26"/>
          <w:szCs w:val="26"/>
        </w:rPr>
        <w:t>146</w:t>
      </w:r>
      <w:r w:rsidR="002B2170" w:rsidRPr="00FC1515">
        <w:rPr>
          <w:sz w:val="26"/>
          <w:szCs w:val="26"/>
        </w:rPr>
        <w:t xml:space="preserve"> </w:t>
      </w:r>
      <w:r w:rsidR="00741018" w:rsidRPr="00FC1515">
        <w:rPr>
          <w:sz w:val="26"/>
          <w:szCs w:val="26"/>
        </w:rPr>
        <w:t>срочны</w:t>
      </w:r>
      <w:r w:rsidR="007518D6">
        <w:rPr>
          <w:sz w:val="26"/>
          <w:szCs w:val="26"/>
        </w:rPr>
        <w:t>х</w:t>
      </w:r>
      <w:r w:rsidR="00741018" w:rsidRPr="00FC1515">
        <w:rPr>
          <w:sz w:val="26"/>
          <w:szCs w:val="26"/>
        </w:rPr>
        <w:t xml:space="preserve"> информаци</w:t>
      </w:r>
      <w:r w:rsidR="007518D6">
        <w:rPr>
          <w:sz w:val="26"/>
          <w:szCs w:val="26"/>
        </w:rPr>
        <w:t>й</w:t>
      </w:r>
      <w:r w:rsidR="00741018" w:rsidRPr="00FC1515">
        <w:rPr>
          <w:sz w:val="26"/>
          <w:szCs w:val="26"/>
        </w:rPr>
        <w:t xml:space="preserve"> по актуальным вопросам, экспресс-информаци</w:t>
      </w:r>
      <w:r w:rsidR="007518D6">
        <w:rPr>
          <w:sz w:val="26"/>
          <w:szCs w:val="26"/>
        </w:rPr>
        <w:t>й</w:t>
      </w:r>
      <w:r w:rsidR="00741018" w:rsidRPr="00FC1515">
        <w:rPr>
          <w:sz w:val="26"/>
          <w:szCs w:val="26"/>
        </w:rPr>
        <w:t xml:space="preserve"> и информаци</w:t>
      </w:r>
      <w:r w:rsidR="007518D6">
        <w:rPr>
          <w:sz w:val="26"/>
          <w:szCs w:val="26"/>
        </w:rPr>
        <w:t>й</w:t>
      </w:r>
      <w:r w:rsidR="00741018" w:rsidRPr="00FC1515">
        <w:rPr>
          <w:sz w:val="26"/>
          <w:szCs w:val="26"/>
        </w:rPr>
        <w:t>,</w:t>
      </w:r>
      <w:r w:rsidR="002B2170" w:rsidRPr="00FC1515">
        <w:rPr>
          <w:sz w:val="26"/>
          <w:szCs w:val="26"/>
        </w:rPr>
        <w:t xml:space="preserve"> </w:t>
      </w:r>
      <w:r w:rsidR="00CD2410">
        <w:rPr>
          <w:sz w:val="26"/>
          <w:szCs w:val="26"/>
        </w:rPr>
        <w:t>12</w:t>
      </w:r>
      <w:r w:rsidR="009E0249" w:rsidRPr="00FC1515">
        <w:rPr>
          <w:sz w:val="26"/>
          <w:szCs w:val="26"/>
        </w:rPr>
        <w:t xml:space="preserve"> презент</w:t>
      </w:r>
      <w:r w:rsidR="009E0249" w:rsidRPr="00FC1515">
        <w:rPr>
          <w:sz w:val="26"/>
          <w:szCs w:val="26"/>
        </w:rPr>
        <w:t>а</w:t>
      </w:r>
      <w:r w:rsidR="009E0249" w:rsidRPr="00FC1515">
        <w:rPr>
          <w:sz w:val="26"/>
          <w:szCs w:val="26"/>
        </w:rPr>
        <w:t>ци</w:t>
      </w:r>
      <w:r w:rsidR="000B015E" w:rsidRPr="00FC1515">
        <w:rPr>
          <w:sz w:val="26"/>
          <w:szCs w:val="26"/>
        </w:rPr>
        <w:t>й</w:t>
      </w:r>
      <w:r w:rsidR="009E0249" w:rsidRPr="00FC1515">
        <w:rPr>
          <w:sz w:val="26"/>
          <w:szCs w:val="26"/>
        </w:rPr>
        <w:t xml:space="preserve">, </w:t>
      </w:r>
      <w:r w:rsidR="004635AE" w:rsidRPr="00FC1515">
        <w:rPr>
          <w:sz w:val="26"/>
          <w:szCs w:val="26"/>
        </w:rPr>
        <w:t xml:space="preserve">1912 </w:t>
      </w:r>
      <w:r w:rsidR="009E0249" w:rsidRPr="00FC1515">
        <w:rPr>
          <w:sz w:val="26"/>
          <w:szCs w:val="26"/>
        </w:rPr>
        <w:t>статистическ</w:t>
      </w:r>
      <w:r w:rsidR="004635AE" w:rsidRPr="00FC1515">
        <w:rPr>
          <w:sz w:val="26"/>
          <w:szCs w:val="26"/>
        </w:rPr>
        <w:t>их</w:t>
      </w:r>
      <w:r w:rsidR="009E0249" w:rsidRPr="00FC1515">
        <w:rPr>
          <w:sz w:val="26"/>
          <w:szCs w:val="26"/>
        </w:rPr>
        <w:t xml:space="preserve"> таблиц. </w:t>
      </w:r>
    </w:p>
    <w:p w14:paraId="564DECE9" w14:textId="0B5C67E0" w:rsidR="00AD2CC2" w:rsidRPr="00FC1515" w:rsidRDefault="00AD2CC2" w:rsidP="0026006A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Информационно-статистическое обслуживание пользователей велось в соответствии </w:t>
      </w:r>
      <w:r w:rsidRPr="00FC1515">
        <w:rPr>
          <w:sz w:val="26"/>
          <w:szCs w:val="26"/>
        </w:rPr>
        <w:lastRenderedPageBreak/>
        <w:t>с соглашениями об информационном взаимодействии, на договорной основе и по разовым запросам. Территориальные органы федеральных органов исполнительной власти, органы государственной власти и местного самоуправления</w:t>
      </w:r>
      <w:r w:rsidR="008501EA" w:rsidRPr="00FC1515">
        <w:rPr>
          <w:sz w:val="26"/>
          <w:szCs w:val="26"/>
        </w:rPr>
        <w:t xml:space="preserve"> Мурманской области</w:t>
      </w:r>
      <w:r w:rsidRPr="00FC1515">
        <w:rPr>
          <w:sz w:val="26"/>
          <w:szCs w:val="26"/>
        </w:rPr>
        <w:t xml:space="preserve">, суды, органы прокуратуры, </w:t>
      </w:r>
      <w:r w:rsidR="005A590E">
        <w:rPr>
          <w:sz w:val="26"/>
          <w:szCs w:val="26"/>
        </w:rPr>
        <w:t>Банка РФ</w:t>
      </w:r>
      <w:r w:rsidRPr="00FC1515">
        <w:rPr>
          <w:sz w:val="26"/>
          <w:szCs w:val="26"/>
        </w:rPr>
        <w:t>, государственные внебюджетные фонды, профсоюзные объедин</w:t>
      </w:r>
      <w:r w:rsidRPr="00FC1515">
        <w:rPr>
          <w:sz w:val="26"/>
          <w:szCs w:val="26"/>
        </w:rPr>
        <w:t>е</w:t>
      </w:r>
      <w:r w:rsidRPr="00FC1515">
        <w:rPr>
          <w:sz w:val="26"/>
          <w:szCs w:val="26"/>
        </w:rPr>
        <w:t xml:space="preserve">ния, организации и граждане своевременно обеспечивались официальной статистической информацией, формируемой в соответствии с Федеральным планом статистических работ. </w:t>
      </w:r>
    </w:p>
    <w:p w14:paraId="068687FB" w14:textId="75352139" w:rsidR="00D47683" w:rsidRPr="00FC1515" w:rsidRDefault="00D47683" w:rsidP="00D47683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Официальная статистическая информация регулярно размеща</w:t>
      </w:r>
      <w:r w:rsidR="00DF3E9D" w:rsidRPr="00FC1515">
        <w:rPr>
          <w:sz w:val="26"/>
          <w:szCs w:val="26"/>
        </w:rPr>
        <w:t>лась</w:t>
      </w:r>
      <w:r w:rsidRPr="00FC1515">
        <w:rPr>
          <w:sz w:val="26"/>
          <w:szCs w:val="26"/>
        </w:rPr>
        <w:t xml:space="preserve"> в соответству</w:t>
      </w:r>
      <w:r w:rsidRPr="00FC1515">
        <w:rPr>
          <w:sz w:val="26"/>
          <w:szCs w:val="26"/>
        </w:rPr>
        <w:t>ю</w:t>
      </w:r>
      <w:r w:rsidR="00A02BB5" w:rsidRPr="00FC1515">
        <w:rPr>
          <w:sz w:val="26"/>
          <w:szCs w:val="26"/>
        </w:rPr>
        <w:t>щих</w:t>
      </w:r>
      <w:r w:rsidRPr="00FC1515">
        <w:rPr>
          <w:sz w:val="26"/>
          <w:szCs w:val="26"/>
        </w:rPr>
        <w:t xml:space="preserve"> раздел</w:t>
      </w:r>
      <w:r w:rsidR="00A02BB5" w:rsidRPr="00FC1515">
        <w:rPr>
          <w:sz w:val="26"/>
          <w:szCs w:val="26"/>
        </w:rPr>
        <w:t>ах</w:t>
      </w:r>
      <w:r w:rsidRPr="00FC1515">
        <w:rPr>
          <w:sz w:val="26"/>
          <w:szCs w:val="26"/>
        </w:rPr>
        <w:t xml:space="preserve"> Интернет-сайта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в соответствии с Графиком размещения. </w:t>
      </w:r>
    </w:p>
    <w:p w14:paraId="721B59C9" w14:textId="62A99746" w:rsidR="0012742D" w:rsidRPr="00FC1515" w:rsidRDefault="00741018" w:rsidP="0026006A">
      <w:pPr>
        <w:widowControl w:val="0"/>
        <w:ind w:firstLine="709"/>
        <w:jc w:val="both"/>
        <w:rPr>
          <w:rFonts w:eastAsia="PMingLiU"/>
          <w:sz w:val="26"/>
          <w:szCs w:val="26"/>
          <w:lang w:eastAsia="zh-TW"/>
        </w:rPr>
      </w:pPr>
      <w:r w:rsidRPr="00FC1515">
        <w:rPr>
          <w:sz w:val="26"/>
          <w:szCs w:val="26"/>
        </w:rPr>
        <w:t>За 202</w:t>
      </w:r>
      <w:r w:rsidR="00671569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 всем </w:t>
      </w:r>
      <w:r w:rsidR="00E57190" w:rsidRPr="00FC1515">
        <w:rPr>
          <w:sz w:val="26"/>
          <w:szCs w:val="26"/>
        </w:rPr>
        <w:t xml:space="preserve">пользователям </w:t>
      </w:r>
      <w:r w:rsidR="0012742D" w:rsidRPr="00FC1515">
        <w:rPr>
          <w:sz w:val="26"/>
          <w:szCs w:val="26"/>
        </w:rPr>
        <w:t xml:space="preserve">предоставлено </w:t>
      </w:r>
      <w:r w:rsidR="004852DA" w:rsidRPr="00FC1515">
        <w:rPr>
          <w:sz w:val="26"/>
          <w:szCs w:val="26"/>
        </w:rPr>
        <w:t>3936</w:t>
      </w:r>
      <w:r w:rsidR="0012742D" w:rsidRPr="00FC1515">
        <w:rPr>
          <w:sz w:val="26"/>
          <w:szCs w:val="26"/>
        </w:rPr>
        <w:t xml:space="preserve"> статистическ</w:t>
      </w:r>
      <w:r w:rsidR="000B015E" w:rsidRPr="00FC1515">
        <w:rPr>
          <w:sz w:val="26"/>
          <w:szCs w:val="26"/>
        </w:rPr>
        <w:t>их</w:t>
      </w:r>
      <w:r w:rsidR="0012742D" w:rsidRPr="00FC1515">
        <w:rPr>
          <w:sz w:val="26"/>
          <w:szCs w:val="26"/>
        </w:rPr>
        <w:t xml:space="preserve"> материалов, из них </w:t>
      </w:r>
      <w:r w:rsidR="004852DA" w:rsidRPr="00FC1515">
        <w:rPr>
          <w:sz w:val="26"/>
          <w:szCs w:val="26"/>
        </w:rPr>
        <w:t>2713</w:t>
      </w:r>
      <w:r w:rsidR="00C535CA" w:rsidRPr="00FC1515">
        <w:rPr>
          <w:sz w:val="26"/>
          <w:szCs w:val="26"/>
        </w:rPr>
        <w:t xml:space="preserve"> </w:t>
      </w:r>
      <w:r w:rsidR="0012742D" w:rsidRPr="00FC1515">
        <w:rPr>
          <w:sz w:val="26"/>
          <w:szCs w:val="26"/>
        </w:rPr>
        <w:sym w:font="Symbol" w:char="F02D"/>
      </w:r>
      <w:r w:rsidR="0012742D" w:rsidRPr="00FC1515">
        <w:rPr>
          <w:sz w:val="26"/>
          <w:szCs w:val="26"/>
        </w:rPr>
        <w:t xml:space="preserve"> на бесплатной основе. По разовым запросам подготовлен</w:t>
      </w:r>
      <w:r w:rsidR="004852DA" w:rsidRPr="00FC1515">
        <w:rPr>
          <w:sz w:val="26"/>
          <w:szCs w:val="26"/>
        </w:rPr>
        <w:t>о</w:t>
      </w:r>
      <w:r w:rsidR="0012742D" w:rsidRPr="00FC1515">
        <w:rPr>
          <w:sz w:val="26"/>
          <w:szCs w:val="26"/>
        </w:rPr>
        <w:t xml:space="preserve"> </w:t>
      </w:r>
      <w:r w:rsidR="004852DA" w:rsidRPr="00FC1515">
        <w:rPr>
          <w:sz w:val="26"/>
          <w:szCs w:val="26"/>
        </w:rPr>
        <w:t>690</w:t>
      </w:r>
      <w:r w:rsidR="0012742D" w:rsidRPr="00FC1515">
        <w:rPr>
          <w:sz w:val="26"/>
          <w:szCs w:val="26"/>
        </w:rPr>
        <w:t xml:space="preserve"> ответ</w:t>
      </w:r>
      <w:r w:rsidR="004852DA" w:rsidRPr="00FC1515">
        <w:rPr>
          <w:sz w:val="26"/>
          <w:szCs w:val="26"/>
        </w:rPr>
        <w:t>ов</w:t>
      </w:r>
      <w:r w:rsidR="0012742D" w:rsidRPr="00FC1515">
        <w:rPr>
          <w:sz w:val="26"/>
          <w:szCs w:val="26"/>
        </w:rPr>
        <w:t xml:space="preserve"> (</w:t>
      </w:r>
      <w:r w:rsidR="00826B69" w:rsidRPr="00FC1515">
        <w:rPr>
          <w:sz w:val="26"/>
          <w:szCs w:val="26"/>
        </w:rPr>
        <w:t>в т.ч.</w:t>
      </w:r>
      <w:r w:rsidR="0012742D" w:rsidRPr="00FC1515">
        <w:rPr>
          <w:sz w:val="26"/>
          <w:szCs w:val="26"/>
        </w:rPr>
        <w:t xml:space="preserve"> </w:t>
      </w:r>
      <w:r w:rsidR="004852DA" w:rsidRPr="00FC1515">
        <w:rPr>
          <w:sz w:val="26"/>
          <w:szCs w:val="26"/>
        </w:rPr>
        <w:t>22</w:t>
      </w:r>
      <w:r w:rsidR="0012742D" w:rsidRPr="00FC1515">
        <w:rPr>
          <w:rFonts w:eastAsia="PMingLiU"/>
          <w:sz w:val="26"/>
          <w:szCs w:val="26"/>
          <w:lang w:eastAsia="zh-TW"/>
        </w:rPr>
        <w:t xml:space="preserve"> – платно, на сумму </w:t>
      </w:r>
      <w:r w:rsidR="001F582B" w:rsidRPr="00FC1515">
        <w:rPr>
          <w:rFonts w:eastAsia="PMingLiU"/>
          <w:sz w:val="26"/>
          <w:szCs w:val="26"/>
          <w:lang w:eastAsia="zh-TW"/>
        </w:rPr>
        <w:t>1</w:t>
      </w:r>
      <w:r w:rsidR="004635AE" w:rsidRPr="00FC1515">
        <w:rPr>
          <w:rFonts w:eastAsia="PMingLiU"/>
          <w:sz w:val="26"/>
          <w:szCs w:val="26"/>
          <w:lang w:eastAsia="zh-TW"/>
        </w:rPr>
        <w:t>03</w:t>
      </w:r>
      <w:r w:rsidR="00E57190" w:rsidRPr="00FC1515">
        <w:rPr>
          <w:rFonts w:eastAsia="PMingLiU"/>
          <w:sz w:val="26"/>
          <w:szCs w:val="26"/>
          <w:lang w:eastAsia="zh-TW"/>
        </w:rPr>
        <w:t>,</w:t>
      </w:r>
      <w:r w:rsidR="004635AE" w:rsidRPr="00FC1515">
        <w:rPr>
          <w:rFonts w:eastAsia="PMingLiU"/>
          <w:sz w:val="26"/>
          <w:szCs w:val="26"/>
          <w:lang w:eastAsia="zh-TW"/>
        </w:rPr>
        <w:t>5</w:t>
      </w:r>
      <w:r w:rsidR="0012742D" w:rsidRPr="00FC1515">
        <w:rPr>
          <w:rFonts w:eastAsia="PMingLiU"/>
          <w:sz w:val="26"/>
          <w:szCs w:val="26"/>
          <w:lang w:eastAsia="zh-TW"/>
        </w:rPr>
        <w:t xml:space="preserve"> тыс. рублей). </w:t>
      </w:r>
    </w:p>
    <w:p w14:paraId="0B31F261" w14:textId="22218D54" w:rsidR="0012742D" w:rsidRPr="00FC1515" w:rsidRDefault="0012742D" w:rsidP="0026006A">
      <w:pPr>
        <w:widowControl w:val="0"/>
        <w:ind w:firstLine="709"/>
        <w:jc w:val="both"/>
        <w:rPr>
          <w:rFonts w:eastAsia="PMingLiU"/>
          <w:sz w:val="26"/>
          <w:szCs w:val="26"/>
          <w:lang w:eastAsia="zh-TW"/>
        </w:rPr>
      </w:pPr>
      <w:r w:rsidRPr="00FC1515">
        <w:rPr>
          <w:rFonts w:eastAsia="PMingLiU"/>
          <w:sz w:val="26"/>
          <w:szCs w:val="26"/>
          <w:lang w:eastAsia="zh-TW"/>
        </w:rPr>
        <w:t>Для оказания информационных услуг по предоставлению статистической информ</w:t>
      </w:r>
      <w:r w:rsidRPr="00FC1515">
        <w:rPr>
          <w:rFonts w:eastAsia="PMingLiU"/>
          <w:sz w:val="26"/>
          <w:szCs w:val="26"/>
          <w:lang w:eastAsia="zh-TW"/>
        </w:rPr>
        <w:t>а</w:t>
      </w:r>
      <w:r w:rsidR="001F582B" w:rsidRPr="00FC1515">
        <w:rPr>
          <w:rFonts w:eastAsia="PMingLiU"/>
          <w:sz w:val="26"/>
          <w:szCs w:val="26"/>
          <w:lang w:eastAsia="zh-TW"/>
        </w:rPr>
        <w:t>ции заключ</w:t>
      </w:r>
      <w:r w:rsidR="00AA53E1" w:rsidRPr="00FC1515">
        <w:rPr>
          <w:rFonts w:eastAsia="PMingLiU"/>
          <w:sz w:val="26"/>
          <w:szCs w:val="26"/>
          <w:lang w:eastAsia="zh-TW"/>
        </w:rPr>
        <w:t>е</w:t>
      </w:r>
      <w:r w:rsidRPr="00FC1515">
        <w:rPr>
          <w:rFonts w:eastAsia="PMingLiU"/>
          <w:sz w:val="26"/>
          <w:szCs w:val="26"/>
          <w:lang w:eastAsia="zh-TW"/>
        </w:rPr>
        <w:t>н</w:t>
      </w:r>
      <w:r w:rsidR="00AA53E1" w:rsidRPr="00FC1515">
        <w:rPr>
          <w:rFonts w:eastAsia="PMingLiU"/>
          <w:sz w:val="26"/>
          <w:szCs w:val="26"/>
          <w:lang w:eastAsia="zh-TW"/>
        </w:rPr>
        <w:t>о</w:t>
      </w:r>
      <w:r w:rsidRPr="00FC1515">
        <w:rPr>
          <w:rFonts w:eastAsia="PMingLiU"/>
          <w:sz w:val="26"/>
          <w:szCs w:val="26"/>
          <w:lang w:eastAsia="zh-TW"/>
        </w:rPr>
        <w:t xml:space="preserve"> </w:t>
      </w:r>
      <w:r w:rsidR="00AA53E1" w:rsidRPr="00FC1515">
        <w:rPr>
          <w:rFonts w:eastAsia="PMingLiU"/>
          <w:sz w:val="26"/>
          <w:szCs w:val="26"/>
          <w:lang w:eastAsia="zh-TW"/>
        </w:rPr>
        <w:t>2</w:t>
      </w:r>
      <w:r w:rsidR="004635AE" w:rsidRPr="00FC1515">
        <w:rPr>
          <w:rFonts w:eastAsia="PMingLiU"/>
          <w:sz w:val="26"/>
          <w:szCs w:val="26"/>
          <w:lang w:eastAsia="zh-TW"/>
        </w:rPr>
        <w:t>9</w:t>
      </w:r>
      <w:r w:rsidRPr="00FC1515">
        <w:rPr>
          <w:rFonts w:eastAsia="PMingLiU"/>
          <w:sz w:val="26"/>
          <w:szCs w:val="26"/>
          <w:lang w:eastAsia="zh-TW"/>
        </w:rPr>
        <w:t xml:space="preserve"> договор</w:t>
      </w:r>
      <w:r w:rsidR="00AA53E1" w:rsidRPr="00FC1515">
        <w:rPr>
          <w:rFonts w:eastAsia="PMingLiU"/>
          <w:sz w:val="26"/>
          <w:szCs w:val="26"/>
          <w:lang w:eastAsia="zh-TW"/>
        </w:rPr>
        <w:t>ов</w:t>
      </w:r>
      <w:r w:rsidRPr="00FC1515">
        <w:rPr>
          <w:rFonts w:eastAsia="PMingLiU"/>
          <w:sz w:val="26"/>
          <w:szCs w:val="26"/>
          <w:lang w:eastAsia="zh-TW"/>
        </w:rPr>
        <w:t xml:space="preserve"> (контракт</w:t>
      </w:r>
      <w:r w:rsidR="00AA53E1" w:rsidRPr="00FC1515">
        <w:rPr>
          <w:rFonts w:eastAsia="PMingLiU"/>
          <w:sz w:val="26"/>
          <w:szCs w:val="26"/>
          <w:lang w:eastAsia="zh-TW"/>
        </w:rPr>
        <w:t>ов</w:t>
      </w:r>
      <w:r w:rsidRPr="00FC1515">
        <w:rPr>
          <w:rFonts w:eastAsia="PMingLiU"/>
          <w:sz w:val="26"/>
          <w:szCs w:val="26"/>
          <w:lang w:eastAsia="zh-TW"/>
        </w:rPr>
        <w:t xml:space="preserve">) на сумму </w:t>
      </w:r>
      <w:r w:rsidR="001F582B" w:rsidRPr="00FC1515">
        <w:rPr>
          <w:rFonts w:eastAsia="PMingLiU"/>
          <w:sz w:val="26"/>
          <w:szCs w:val="26"/>
          <w:lang w:eastAsia="zh-TW"/>
        </w:rPr>
        <w:t>17</w:t>
      </w:r>
      <w:r w:rsidR="00AA53E1" w:rsidRPr="00FC1515">
        <w:rPr>
          <w:rFonts w:eastAsia="PMingLiU"/>
          <w:sz w:val="26"/>
          <w:szCs w:val="26"/>
          <w:lang w:eastAsia="zh-TW"/>
        </w:rPr>
        <w:t>9</w:t>
      </w:r>
      <w:r w:rsidR="004635AE" w:rsidRPr="00FC1515">
        <w:rPr>
          <w:rFonts w:eastAsia="PMingLiU"/>
          <w:sz w:val="26"/>
          <w:szCs w:val="26"/>
          <w:lang w:eastAsia="zh-TW"/>
        </w:rPr>
        <w:t>7</w:t>
      </w:r>
      <w:r w:rsidRPr="00FC1515">
        <w:rPr>
          <w:rFonts w:eastAsia="PMingLiU"/>
          <w:sz w:val="26"/>
          <w:szCs w:val="26"/>
          <w:lang w:eastAsia="zh-TW"/>
        </w:rPr>
        <w:t>,</w:t>
      </w:r>
      <w:r w:rsidR="004635AE" w:rsidRPr="00FC1515">
        <w:rPr>
          <w:rFonts w:eastAsia="PMingLiU"/>
          <w:sz w:val="26"/>
          <w:szCs w:val="26"/>
          <w:lang w:eastAsia="zh-TW"/>
        </w:rPr>
        <w:t>5</w:t>
      </w:r>
      <w:r w:rsidRPr="00FC1515">
        <w:rPr>
          <w:rFonts w:eastAsia="PMingLiU"/>
          <w:sz w:val="26"/>
          <w:szCs w:val="26"/>
          <w:lang w:eastAsia="zh-TW"/>
        </w:rPr>
        <w:t xml:space="preserve"> тыс. рублей. </w:t>
      </w:r>
    </w:p>
    <w:p w14:paraId="162C18B5" w14:textId="7B918498" w:rsidR="00D85A74" w:rsidRPr="00FC1515" w:rsidRDefault="00123A5E" w:rsidP="0026006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В целях </w:t>
      </w:r>
      <w:r w:rsidR="00836D48" w:rsidRPr="00FC1515">
        <w:rPr>
          <w:sz w:val="26"/>
          <w:szCs w:val="26"/>
        </w:rPr>
        <w:t>информирования общественности о социально-экономическом положении региона, проводимых статистических наблюдениях</w:t>
      </w:r>
      <w:r w:rsidR="009F48D8" w:rsidRPr="00FC1515">
        <w:rPr>
          <w:sz w:val="26"/>
          <w:szCs w:val="26"/>
        </w:rPr>
        <w:t>,</w:t>
      </w:r>
      <w:r w:rsidR="001F1F80" w:rsidRPr="00FC1515">
        <w:rPr>
          <w:sz w:val="26"/>
          <w:szCs w:val="26"/>
        </w:rPr>
        <w:t xml:space="preserve"> </w:t>
      </w:r>
      <w:r w:rsidR="009F48D8" w:rsidRPr="00FC1515">
        <w:rPr>
          <w:sz w:val="26"/>
          <w:szCs w:val="26"/>
        </w:rPr>
        <w:t>популяризации статистических да</w:t>
      </w:r>
      <w:r w:rsidR="009F48D8" w:rsidRPr="00FC1515">
        <w:rPr>
          <w:sz w:val="26"/>
          <w:szCs w:val="26"/>
        </w:rPr>
        <w:t>н</w:t>
      </w:r>
      <w:r w:rsidR="009F48D8" w:rsidRPr="00FC1515">
        <w:rPr>
          <w:sz w:val="26"/>
          <w:szCs w:val="26"/>
        </w:rPr>
        <w:t xml:space="preserve">ных, укрепления доверия населения к статистике </w:t>
      </w:r>
      <w:r w:rsidRPr="00FC1515">
        <w:rPr>
          <w:sz w:val="26"/>
          <w:szCs w:val="26"/>
        </w:rPr>
        <w:t>и расширения круга пользователей стат</w:t>
      </w:r>
      <w:r w:rsidRPr="00FC1515">
        <w:rPr>
          <w:sz w:val="26"/>
          <w:szCs w:val="26"/>
        </w:rPr>
        <w:t>и</w:t>
      </w:r>
      <w:r w:rsidRPr="00FC1515">
        <w:rPr>
          <w:sz w:val="26"/>
          <w:szCs w:val="26"/>
        </w:rPr>
        <w:t xml:space="preserve">стических ресурсов </w:t>
      </w:r>
      <w:proofErr w:type="spellStart"/>
      <w:r w:rsidRPr="00FC1515">
        <w:rPr>
          <w:sz w:val="26"/>
          <w:szCs w:val="26"/>
        </w:rPr>
        <w:t>Мурманскстат</w:t>
      </w:r>
      <w:proofErr w:type="spellEnd"/>
      <w:r w:rsidRPr="00FC1515">
        <w:rPr>
          <w:sz w:val="26"/>
          <w:szCs w:val="26"/>
        </w:rPr>
        <w:t xml:space="preserve"> </w:t>
      </w:r>
      <w:r w:rsidR="00836D48" w:rsidRPr="00FC1515">
        <w:rPr>
          <w:sz w:val="26"/>
          <w:szCs w:val="26"/>
        </w:rPr>
        <w:t>активно взаимодействовал</w:t>
      </w:r>
      <w:r w:rsidRPr="00FC1515">
        <w:rPr>
          <w:sz w:val="26"/>
          <w:szCs w:val="26"/>
        </w:rPr>
        <w:t xml:space="preserve"> со средствами массовой и</w:t>
      </w:r>
      <w:r w:rsidRPr="00FC1515">
        <w:rPr>
          <w:sz w:val="26"/>
          <w:szCs w:val="26"/>
        </w:rPr>
        <w:t>н</w:t>
      </w:r>
      <w:r w:rsidRPr="00FC1515">
        <w:rPr>
          <w:sz w:val="26"/>
          <w:szCs w:val="26"/>
        </w:rPr>
        <w:t>формации</w:t>
      </w:r>
      <w:r w:rsidR="00277D84" w:rsidRPr="00FC1515">
        <w:rPr>
          <w:sz w:val="26"/>
          <w:szCs w:val="26"/>
        </w:rPr>
        <w:t xml:space="preserve"> и общественностью</w:t>
      </w:r>
      <w:r w:rsidRPr="00FC1515">
        <w:rPr>
          <w:sz w:val="26"/>
          <w:szCs w:val="26"/>
        </w:rPr>
        <w:t xml:space="preserve">. </w:t>
      </w:r>
      <w:r w:rsidR="009F48D8" w:rsidRPr="00FC1515">
        <w:rPr>
          <w:sz w:val="26"/>
          <w:szCs w:val="26"/>
        </w:rPr>
        <w:t xml:space="preserve">Данная работа </w:t>
      </w:r>
      <w:r w:rsidR="00AA5174" w:rsidRPr="00FC1515">
        <w:rPr>
          <w:sz w:val="26"/>
          <w:szCs w:val="26"/>
        </w:rPr>
        <w:t>осуществлялась</w:t>
      </w:r>
      <w:r w:rsidRPr="00FC1515">
        <w:rPr>
          <w:sz w:val="26"/>
          <w:szCs w:val="26"/>
        </w:rPr>
        <w:t xml:space="preserve"> в соответствии с Календа</w:t>
      </w:r>
      <w:r w:rsidRPr="00FC1515">
        <w:rPr>
          <w:sz w:val="26"/>
          <w:szCs w:val="26"/>
        </w:rPr>
        <w:t>р</w:t>
      </w:r>
      <w:r w:rsidRPr="00FC1515">
        <w:rPr>
          <w:sz w:val="26"/>
          <w:szCs w:val="26"/>
        </w:rPr>
        <w:t>ным план</w:t>
      </w:r>
      <w:r w:rsidR="00C850C4" w:rsidRPr="00FC1515">
        <w:rPr>
          <w:sz w:val="26"/>
          <w:szCs w:val="26"/>
        </w:rPr>
        <w:t>о</w:t>
      </w:r>
      <w:r w:rsidR="00D85A74" w:rsidRPr="00FC1515">
        <w:rPr>
          <w:sz w:val="26"/>
          <w:szCs w:val="26"/>
        </w:rPr>
        <w:t>м</w:t>
      </w:r>
      <w:r w:rsidR="00C850C4" w:rsidRPr="00FC1515">
        <w:rPr>
          <w:sz w:val="26"/>
          <w:szCs w:val="26"/>
        </w:rPr>
        <w:t xml:space="preserve"> </w:t>
      </w:r>
      <w:r w:rsidR="006D7E22" w:rsidRPr="00FC1515">
        <w:rPr>
          <w:sz w:val="26"/>
          <w:szCs w:val="26"/>
        </w:rPr>
        <w:t xml:space="preserve">работы </w:t>
      </w:r>
      <w:r w:rsidR="00C501F2" w:rsidRPr="00FC1515">
        <w:rPr>
          <w:sz w:val="26"/>
          <w:szCs w:val="26"/>
        </w:rPr>
        <w:t>по взаимодействию с общественностью и СМИ</w:t>
      </w:r>
      <w:r w:rsidR="001F1F80" w:rsidRPr="00FC1515">
        <w:rPr>
          <w:sz w:val="26"/>
          <w:szCs w:val="26"/>
        </w:rPr>
        <w:t xml:space="preserve"> </w:t>
      </w:r>
      <w:r w:rsidR="009F48D8" w:rsidRPr="00FC1515">
        <w:rPr>
          <w:sz w:val="26"/>
          <w:szCs w:val="26"/>
        </w:rPr>
        <w:t xml:space="preserve">на </w:t>
      </w:r>
      <w:r w:rsidR="00930AFE" w:rsidRPr="00FC1515">
        <w:rPr>
          <w:sz w:val="26"/>
          <w:szCs w:val="26"/>
        </w:rPr>
        <w:t>20</w:t>
      </w:r>
      <w:r w:rsidR="00693771" w:rsidRPr="00FC1515">
        <w:rPr>
          <w:sz w:val="26"/>
          <w:szCs w:val="26"/>
        </w:rPr>
        <w:t>2</w:t>
      </w:r>
      <w:r w:rsidR="00671569" w:rsidRPr="00FC1515">
        <w:rPr>
          <w:sz w:val="26"/>
          <w:szCs w:val="26"/>
        </w:rPr>
        <w:t>3</w:t>
      </w:r>
      <w:r w:rsidR="009F48D8" w:rsidRPr="00FC1515">
        <w:rPr>
          <w:sz w:val="26"/>
          <w:szCs w:val="26"/>
        </w:rPr>
        <w:t xml:space="preserve"> год</w:t>
      </w:r>
      <w:r w:rsidR="00C850C4" w:rsidRPr="00FC1515">
        <w:rPr>
          <w:sz w:val="26"/>
          <w:szCs w:val="26"/>
        </w:rPr>
        <w:t>.</w:t>
      </w:r>
    </w:p>
    <w:p w14:paraId="34BC8456" w14:textId="4BA71199" w:rsidR="005C2AA9" w:rsidRPr="00FC1515" w:rsidRDefault="00574FE3" w:rsidP="0026006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Все мероприятия план</w:t>
      </w:r>
      <w:r w:rsidR="00537437" w:rsidRPr="00FC1515">
        <w:rPr>
          <w:sz w:val="26"/>
          <w:szCs w:val="26"/>
        </w:rPr>
        <w:t>а</w:t>
      </w:r>
      <w:r w:rsidR="00E57190" w:rsidRPr="00FC1515">
        <w:rPr>
          <w:sz w:val="26"/>
          <w:szCs w:val="26"/>
        </w:rPr>
        <w:t>, предусмотренные на</w:t>
      </w:r>
      <w:r w:rsidR="00207FA7" w:rsidRPr="00FC1515">
        <w:rPr>
          <w:sz w:val="26"/>
          <w:szCs w:val="26"/>
        </w:rPr>
        <w:t xml:space="preserve"> 202</w:t>
      </w:r>
      <w:r w:rsidR="00671569" w:rsidRPr="00FC1515">
        <w:rPr>
          <w:sz w:val="26"/>
          <w:szCs w:val="26"/>
        </w:rPr>
        <w:t>3</w:t>
      </w:r>
      <w:r w:rsidR="00E57190" w:rsidRPr="00FC1515">
        <w:rPr>
          <w:sz w:val="26"/>
          <w:szCs w:val="26"/>
        </w:rPr>
        <w:t xml:space="preserve"> год</w:t>
      </w:r>
      <w:r w:rsidR="00207FA7" w:rsidRPr="00FC1515">
        <w:rPr>
          <w:sz w:val="26"/>
          <w:szCs w:val="26"/>
        </w:rPr>
        <w:t>,</w:t>
      </w:r>
      <w:r w:rsidRPr="00FC1515">
        <w:rPr>
          <w:sz w:val="26"/>
          <w:szCs w:val="26"/>
        </w:rPr>
        <w:t xml:space="preserve"> выполнены.</w:t>
      </w:r>
    </w:p>
    <w:p w14:paraId="778A2F50" w14:textId="424F2942" w:rsidR="00D14C98" w:rsidRPr="00FC1515" w:rsidRDefault="00B73A8B" w:rsidP="00D14C98">
      <w:pPr>
        <w:widowControl w:val="0"/>
        <w:ind w:firstLine="709"/>
        <w:jc w:val="both"/>
        <w:rPr>
          <w:rFonts w:eastAsia="PMingLiU"/>
          <w:sz w:val="26"/>
          <w:szCs w:val="26"/>
          <w:lang w:eastAsia="zh-TW"/>
        </w:rPr>
      </w:pPr>
      <w:r w:rsidRPr="00FC1515">
        <w:rPr>
          <w:sz w:val="26"/>
          <w:szCs w:val="26"/>
        </w:rPr>
        <w:t>Для опубликования в периодической печати, размещения на официальном Инте</w:t>
      </w:r>
      <w:r w:rsidRPr="00FC1515">
        <w:rPr>
          <w:sz w:val="26"/>
          <w:szCs w:val="26"/>
        </w:rPr>
        <w:t>р</w:t>
      </w:r>
      <w:r w:rsidRPr="00FC1515">
        <w:rPr>
          <w:sz w:val="26"/>
          <w:szCs w:val="26"/>
        </w:rPr>
        <w:t xml:space="preserve">нет-сайте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подготовлены</w:t>
      </w:r>
      <w:r w:rsidR="00B7252E" w:rsidRPr="00FC1515">
        <w:rPr>
          <w:sz w:val="26"/>
          <w:szCs w:val="26"/>
        </w:rPr>
        <w:t>:</w:t>
      </w:r>
      <w:r w:rsidR="00C535CA" w:rsidRPr="00FC1515">
        <w:rPr>
          <w:sz w:val="26"/>
          <w:szCs w:val="26"/>
        </w:rPr>
        <w:t xml:space="preserve"> </w:t>
      </w:r>
      <w:r w:rsidR="00DE3AB1" w:rsidRPr="00FC1515">
        <w:rPr>
          <w:sz w:val="26"/>
          <w:szCs w:val="26"/>
        </w:rPr>
        <w:t>61</w:t>
      </w:r>
      <w:r w:rsidRPr="00FC1515">
        <w:rPr>
          <w:sz w:val="26"/>
          <w:szCs w:val="26"/>
        </w:rPr>
        <w:t xml:space="preserve"> </w:t>
      </w:r>
      <w:r w:rsidR="00934A59" w:rsidRPr="00FC1515">
        <w:rPr>
          <w:sz w:val="26"/>
          <w:szCs w:val="26"/>
        </w:rPr>
        <w:t>сообщени</w:t>
      </w:r>
      <w:r w:rsidR="00DE3AB1" w:rsidRPr="00FC1515">
        <w:rPr>
          <w:sz w:val="26"/>
          <w:szCs w:val="26"/>
        </w:rPr>
        <w:t>е</w:t>
      </w:r>
      <w:r w:rsidRPr="00FC1515">
        <w:rPr>
          <w:sz w:val="26"/>
          <w:szCs w:val="26"/>
        </w:rPr>
        <w:t xml:space="preserve">, </w:t>
      </w:r>
      <w:r w:rsidR="00DE3AB1" w:rsidRPr="00FC1515">
        <w:rPr>
          <w:sz w:val="26"/>
          <w:szCs w:val="26"/>
        </w:rPr>
        <w:t>15</w:t>
      </w:r>
      <w:r w:rsidRPr="00FC1515">
        <w:rPr>
          <w:sz w:val="26"/>
          <w:szCs w:val="26"/>
        </w:rPr>
        <w:t xml:space="preserve"> пресс-релиз</w:t>
      </w:r>
      <w:r w:rsidR="0060228C" w:rsidRPr="00FC1515">
        <w:rPr>
          <w:sz w:val="26"/>
          <w:szCs w:val="26"/>
        </w:rPr>
        <w:t>ов</w:t>
      </w:r>
      <w:r w:rsidR="00D14C98" w:rsidRPr="00FC1515">
        <w:rPr>
          <w:sz w:val="26"/>
          <w:szCs w:val="26"/>
        </w:rPr>
        <w:t>,</w:t>
      </w:r>
      <w:r w:rsidRPr="00FC1515">
        <w:rPr>
          <w:sz w:val="26"/>
          <w:szCs w:val="26"/>
        </w:rPr>
        <w:t xml:space="preserve"> </w:t>
      </w:r>
      <w:r w:rsidR="00DE3AB1" w:rsidRPr="00FC1515">
        <w:rPr>
          <w:sz w:val="26"/>
          <w:szCs w:val="26"/>
        </w:rPr>
        <w:t>19</w:t>
      </w:r>
      <w:r w:rsidRPr="00FC1515">
        <w:rPr>
          <w:sz w:val="26"/>
          <w:szCs w:val="26"/>
        </w:rPr>
        <w:t xml:space="preserve"> пресс-выпуск</w:t>
      </w:r>
      <w:r w:rsidR="002D730E" w:rsidRPr="00FC1515">
        <w:rPr>
          <w:sz w:val="26"/>
          <w:szCs w:val="26"/>
        </w:rPr>
        <w:t>ов</w:t>
      </w:r>
      <w:r w:rsidR="00D14C98" w:rsidRPr="00FC1515">
        <w:rPr>
          <w:sz w:val="26"/>
          <w:szCs w:val="26"/>
        </w:rPr>
        <w:t xml:space="preserve">, </w:t>
      </w:r>
      <w:r w:rsidR="00DE3AB1" w:rsidRPr="00FC1515">
        <w:rPr>
          <w:sz w:val="26"/>
          <w:szCs w:val="26"/>
        </w:rPr>
        <w:t>53</w:t>
      </w:r>
      <w:r w:rsidR="00D14C98" w:rsidRPr="00FC1515">
        <w:rPr>
          <w:sz w:val="26"/>
          <w:szCs w:val="26"/>
        </w:rPr>
        <w:t xml:space="preserve"> информационно-аналитических и </w:t>
      </w:r>
      <w:r w:rsidR="00872753" w:rsidRPr="00FC1515">
        <w:rPr>
          <w:sz w:val="26"/>
          <w:szCs w:val="26"/>
        </w:rPr>
        <w:t>49</w:t>
      </w:r>
      <w:r w:rsidR="00D14C98" w:rsidRPr="00FC1515">
        <w:rPr>
          <w:sz w:val="26"/>
          <w:szCs w:val="26"/>
        </w:rPr>
        <w:t xml:space="preserve"> </w:t>
      </w:r>
      <w:proofErr w:type="spellStart"/>
      <w:r w:rsidR="00D14C98" w:rsidRPr="00FC1515">
        <w:rPr>
          <w:sz w:val="26"/>
          <w:szCs w:val="26"/>
        </w:rPr>
        <w:t>инфографических</w:t>
      </w:r>
      <w:proofErr w:type="spellEnd"/>
      <w:r w:rsidR="00D14C98" w:rsidRPr="00FC1515">
        <w:rPr>
          <w:sz w:val="26"/>
          <w:szCs w:val="26"/>
        </w:rPr>
        <w:t xml:space="preserve"> материалов по ра</w:t>
      </w:r>
      <w:r w:rsidR="00D14C98" w:rsidRPr="00FC1515">
        <w:rPr>
          <w:sz w:val="26"/>
          <w:szCs w:val="26"/>
        </w:rPr>
        <w:t>з</w:t>
      </w:r>
      <w:r w:rsidR="00D14C98" w:rsidRPr="00FC1515">
        <w:rPr>
          <w:sz w:val="26"/>
          <w:szCs w:val="26"/>
        </w:rPr>
        <w:t>личным направлениям статистики.</w:t>
      </w:r>
    </w:p>
    <w:p w14:paraId="575F5F42" w14:textId="5C0198DC" w:rsidR="00FD5B7E" w:rsidRPr="00FC1515" w:rsidRDefault="00FD5B7E" w:rsidP="0026006A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На региональном радио и телевидении прозвучало </w:t>
      </w:r>
      <w:r w:rsidR="00DE3AB1" w:rsidRPr="00FC1515">
        <w:rPr>
          <w:sz w:val="26"/>
          <w:szCs w:val="26"/>
        </w:rPr>
        <w:t>34</w:t>
      </w:r>
      <w:r w:rsidR="001F1F80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>выступлени</w:t>
      </w:r>
      <w:r w:rsidR="00DE3AB1" w:rsidRPr="00FC1515">
        <w:rPr>
          <w:sz w:val="26"/>
          <w:szCs w:val="26"/>
        </w:rPr>
        <w:t>я</w:t>
      </w:r>
      <w:r w:rsidRPr="00FC1515">
        <w:rPr>
          <w:sz w:val="26"/>
          <w:szCs w:val="26"/>
        </w:rPr>
        <w:t xml:space="preserve">. </w:t>
      </w:r>
    </w:p>
    <w:p w14:paraId="00D6391A" w14:textId="4B4536A4" w:rsidR="001835A0" w:rsidRPr="00CD2410" w:rsidRDefault="001835A0" w:rsidP="00770F0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D2410">
        <w:rPr>
          <w:sz w:val="26"/>
          <w:szCs w:val="26"/>
        </w:rPr>
        <w:t>Проведён вебинар со СМИ и общественными организациями</w:t>
      </w:r>
      <w:r w:rsidR="00537437" w:rsidRPr="00CD2410">
        <w:rPr>
          <w:sz w:val="26"/>
          <w:szCs w:val="26"/>
        </w:rPr>
        <w:t xml:space="preserve"> по теме</w:t>
      </w:r>
      <w:r w:rsidRPr="00CD2410">
        <w:rPr>
          <w:sz w:val="26"/>
          <w:szCs w:val="26"/>
        </w:rPr>
        <w:t xml:space="preserve"> «</w:t>
      </w:r>
      <w:r w:rsidR="0000395B" w:rsidRPr="00CD2410">
        <w:rPr>
          <w:sz w:val="26"/>
          <w:szCs w:val="26"/>
        </w:rPr>
        <w:t>О плане работ по взаимодействию</w:t>
      </w:r>
      <w:r w:rsidRPr="00CD2410">
        <w:rPr>
          <w:sz w:val="26"/>
          <w:szCs w:val="26"/>
        </w:rPr>
        <w:t xml:space="preserve"> с общественностью </w:t>
      </w:r>
      <w:r w:rsidR="00644883" w:rsidRPr="00CD2410">
        <w:rPr>
          <w:sz w:val="26"/>
          <w:szCs w:val="26"/>
        </w:rPr>
        <w:t>и СМИ</w:t>
      </w:r>
      <w:r w:rsidRPr="00CD2410">
        <w:rPr>
          <w:sz w:val="26"/>
          <w:szCs w:val="26"/>
        </w:rPr>
        <w:t xml:space="preserve"> на 202</w:t>
      </w:r>
      <w:r w:rsidR="00CA2BD7" w:rsidRPr="00CD2410">
        <w:rPr>
          <w:sz w:val="26"/>
          <w:szCs w:val="26"/>
        </w:rPr>
        <w:t>3</w:t>
      </w:r>
      <w:r w:rsidRPr="00CD2410">
        <w:rPr>
          <w:sz w:val="26"/>
          <w:szCs w:val="26"/>
        </w:rPr>
        <w:t xml:space="preserve"> год».</w:t>
      </w:r>
    </w:p>
    <w:p w14:paraId="57D66FE2" w14:textId="29A182CB" w:rsidR="007F29DD" w:rsidRPr="00FC1515" w:rsidRDefault="007F29DD" w:rsidP="00770F0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Проведены Дни открытых дверей для школьников «Путешествие в страну Статист</w:t>
      </w:r>
      <w:r w:rsidRPr="00FC1515">
        <w:rPr>
          <w:sz w:val="26"/>
          <w:szCs w:val="26"/>
        </w:rPr>
        <w:t>и</w:t>
      </w:r>
      <w:r w:rsidRPr="00FC1515">
        <w:rPr>
          <w:sz w:val="26"/>
          <w:szCs w:val="26"/>
        </w:rPr>
        <w:t>ка».</w:t>
      </w:r>
    </w:p>
    <w:p w14:paraId="67330B23" w14:textId="77777777" w:rsidR="00CD2410" w:rsidRPr="00FC1515" w:rsidRDefault="00CD2410" w:rsidP="00CD2410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Организовано проведение регионального этапа Всероссийского школьного конкурса по статистике «Тренд», подведены его итоги, состоялось награждение победителей.</w:t>
      </w:r>
    </w:p>
    <w:p w14:paraId="50AA49B7" w14:textId="0B0C4BA2" w:rsidR="007F29DD" w:rsidRPr="00FC1515" w:rsidRDefault="007F29DD" w:rsidP="00770F0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Подготовлены шаблоны для выпуска материалов </w:t>
      </w:r>
      <w:proofErr w:type="spellStart"/>
      <w:r w:rsidRPr="00FC1515">
        <w:rPr>
          <w:sz w:val="26"/>
          <w:szCs w:val="26"/>
        </w:rPr>
        <w:t>Мурмансктата</w:t>
      </w:r>
      <w:proofErr w:type="spellEnd"/>
      <w:r w:rsidRPr="00FC1515">
        <w:rPr>
          <w:sz w:val="26"/>
          <w:szCs w:val="26"/>
        </w:rPr>
        <w:t xml:space="preserve"> в новом корпор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>тивном стиле Росстата.</w:t>
      </w:r>
    </w:p>
    <w:p w14:paraId="218E8E4D" w14:textId="2C3F1FDF" w:rsidR="008F40DD" w:rsidRDefault="00CA2BD7" w:rsidP="0026006A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Регулярно</w:t>
      </w:r>
      <w:r w:rsidR="008F40DD" w:rsidRPr="00FC1515">
        <w:rPr>
          <w:sz w:val="26"/>
          <w:szCs w:val="26"/>
        </w:rPr>
        <w:t xml:space="preserve"> пополнялась новостная лента сайта </w:t>
      </w:r>
      <w:proofErr w:type="spellStart"/>
      <w:r w:rsidR="008F40DD" w:rsidRPr="00FC1515">
        <w:rPr>
          <w:sz w:val="26"/>
          <w:szCs w:val="26"/>
        </w:rPr>
        <w:t>Мурманскстата</w:t>
      </w:r>
      <w:proofErr w:type="spellEnd"/>
      <w:r w:rsidR="008F40DD" w:rsidRPr="00FC1515">
        <w:rPr>
          <w:sz w:val="26"/>
          <w:szCs w:val="26"/>
        </w:rPr>
        <w:t xml:space="preserve"> и страниц</w:t>
      </w:r>
      <w:r w:rsidR="00224807" w:rsidRPr="00FC1515">
        <w:rPr>
          <w:sz w:val="26"/>
          <w:szCs w:val="26"/>
        </w:rPr>
        <w:t>ы</w:t>
      </w:r>
      <w:r w:rsidR="008F40DD" w:rsidRPr="00FC1515">
        <w:rPr>
          <w:sz w:val="26"/>
          <w:szCs w:val="26"/>
        </w:rPr>
        <w:t xml:space="preserve"> </w:t>
      </w:r>
      <w:proofErr w:type="spellStart"/>
      <w:r w:rsidR="008F40DD" w:rsidRPr="00FC1515">
        <w:rPr>
          <w:sz w:val="26"/>
          <w:szCs w:val="26"/>
        </w:rPr>
        <w:t>Му</w:t>
      </w:r>
      <w:r w:rsidR="008F40DD" w:rsidRPr="00FC1515">
        <w:rPr>
          <w:sz w:val="26"/>
          <w:szCs w:val="26"/>
        </w:rPr>
        <w:t>р</w:t>
      </w:r>
      <w:r w:rsidR="008F40DD" w:rsidRPr="00FC1515">
        <w:rPr>
          <w:sz w:val="26"/>
          <w:szCs w:val="26"/>
        </w:rPr>
        <w:t>манскстата</w:t>
      </w:r>
      <w:proofErr w:type="spellEnd"/>
      <w:r w:rsidR="008F40DD" w:rsidRPr="00FC1515">
        <w:rPr>
          <w:sz w:val="26"/>
          <w:szCs w:val="26"/>
        </w:rPr>
        <w:t xml:space="preserve"> в</w:t>
      </w:r>
      <w:r w:rsidRPr="00FC1515">
        <w:rPr>
          <w:sz w:val="26"/>
          <w:szCs w:val="26"/>
        </w:rPr>
        <w:t xml:space="preserve"> социальн</w:t>
      </w:r>
      <w:r w:rsidR="008E00CA" w:rsidRPr="00FC1515">
        <w:rPr>
          <w:sz w:val="26"/>
          <w:szCs w:val="26"/>
        </w:rPr>
        <w:t>ы</w:t>
      </w:r>
      <w:r w:rsidRPr="00FC1515">
        <w:rPr>
          <w:sz w:val="26"/>
          <w:szCs w:val="26"/>
        </w:rPr>
        <w:t>х сетях</w:t>
      </w:r>
      <w:r w:rsidR="00D971C0" w:rsidRPr="00FC1515">
        <w:rPr>
          <w:sz w:val="26"/>
          <w:szCs w:val="26"/>
        </w:rPr>
        <w:t xml:space="preserve"> </w:t>
      </w:r>
      <w:proofErr w:type="spellStart"/>
      <w:r w:rsidR="00770F02" w:rsidRPr="00FC1515">
        <w:rPr>
          <w:sz w:val="26"/>
          <w:szCs w:val="26"/>
        </w:rPr>
        <w:t>Вконтакте</w:t>
      </w:r>
      <w:proofErr w:type="spellEnd"/>
      <w:r w:rsidRPr="00FC1515">
        <w:rPr>
          <w:sz w:val="26"/>
          <w:szCs w:val="26"/>
        </w:rPr>
        <w:t xml:space="preserve"> и Одноклассники</w:t>
      </w:r>
      <w:r w:rsidR="008F40DD" w:rsidRPr="00FC1515">
        <w:rPr>
          <w:sz w:val="26"/>
          <w:szCs w:val="26"/>
        </w:rPr>
        <w:t xml:space="preserve">, обновлялась информация на демонстрационном экране в холле </w:t>
      </w:r>
      <w:proofErr w:type="spellStart"/>
      <w:r w:rsidR="008F40DD" w:rsidRPr="00FC1515">
        <w:rPr>
          <w:sz w:val="26"/>
          <w:szCs w:val="26"/>
        </w:rPr>
        <w:t>Мурманскстата</w:t>
      </w:r>
      <w:proofErr w:type="spellEnd"/>
      <w:r w:rsidR="008F40DD" w:rsidRPr="00FC1515">
        <w:rPr>
          <w:sz w:val="26"/>
          <w:szCs w:val="26"/>
        </w:rPr>
        <w:t>.</w:t>
      </w:r>
      <w:r w:rsidR="00AE5472" w:rsidRPr="00FC1515">
        <w:rPr>
          <w:sz w:val="26"/>
          <w:szCs w:val="26"/>
        </w:rPr>
        <w:t xml:space="preserve"> </w:t>
      </w:r>
    </w:p>
    <w:p w14:paraId="66BB5776" w14:textId="60B1844E" w:rsidR="00FD7BF7" w:rsidRPr="00FC1515" w:rsidRDefault="00FD7BF7" w:rsidP="0026006A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965232">
        <w:rPr>
          <w:sz w:val="26"/>
          <w:szCs w:val="26"/>
        </w:rPr>
        <w:t xml:space="preserve">В целях популяризации статистической информации и деятельности </w:t>
      </w:r>
      <w:proofErr w:type="spellStart"/>
      <w:r w:rsidRPr="00965232">
        <w:rPr>
          <w:sz w:val="26"/>
          <w:szCs w:val="26"/>
        </w:rPr>
        <w:t>Мурманскстата</w:t>
      </w:r>
      <w:proofErr w:type="spellEnd"/>
      <w:r w:rsidRPr="00965232">
        <w:rPr>
          <w:sz w:val="26"/>
          <w:szCs w:val="26"/>
        </w:rPr>
        <w:t xml:space="preserve"> в социальных сетях были организованы тематические викторины и конкурсы, введены н</w:t>
      </w:r>
      <w:r w:rsidRPr="00965232">
        <w:rPr>
          <w:sz w:val="26"/>
          <w:szCs w:val="26"/>
        </w:rPr>
        <w:t>о</w:t>
      </w:r>
      <w:r w:rsidRPr="00965232">
        <w:rPr>
          <w:sz w:val="26"/>
          <w:szCs w:val="26"/>
        </w:rPr>
        <w:t>вые рубрики</w:t>
      </w:r>
      <w:r>
        <w:rPr>
          <w:sz w:val="26"/>
          <w:szCs w:val="26"/>
        </w:rPr>
        <w:t>,</w:t>
      </w:r>
      <w:r w:rsidRPr="00965232">
        <w:rPr>
          <w:sz w:val="26"/>
          <w:szCs w:val="26"/>
        </w:rPr>
        <w:t xml:space="preserve"> освещались исторические темы</w:t>
      </w:r>
      <w:r>
        <w:rPr>
          <w:sz w:val="26"/>
          <w:szCs w:val="26"/>
        </w:rPr>
        <w:t>.</w:t>
      </w:r>
    </w:p>
    <w:p w14:paraId="2DF82BD1" w14:textId="77777777" w:rsidR="00CA2BD7" w:rsidRPr="00CD2410" w:rsidRDefault="00CA2BD7" w:rsidP="00CA2BD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CD2410">
        <w:rPr>
          <w:sz w:val="26"/>
          <w:szCs w:val="26"/>
        </w:rPr>
        <w:t>В рамках разъяснительной работы с респондентами подготовлено и размещено в с</w:t>
      </w:r>
      <w:r w:rsidRPr="00CD2410">
        <w:rPr>
          <w:sz w:val="26"/>
          <w:szCs w:val="26"/>
        </w:rPr>
        <w:t>о</w:t>
      </w:r>
      <w:r w:rsidRPr="00CD2410">
        <w:rPr>
          <w:sz w:val="26"/>
          <w:szCs w:val="26"/>
        </w:rPr>
        <w:t xml:space="preserve">циальных сетях сообщение «Сдать отчёт в </w:t>
      </w:r>
      <w:proofErr w:type="spellStart"/>
      <w:r w:rsidRPr="00CD2410">
        <w:rPr>
          <w:sz w:val="26"/>
          <w:szCs w:val="26"/>
        </w:rPr>
        <w:t>Мурманскстат</w:t>
      </w:r>
      <w:proofErr w:type="spellEnd"/>
      <w:r w:rsidRPr="00CD2410">
        <w:rPr>
          <w:sz w:val="26"/>
          <w:szCs w:val="26"/>
        </w:rPr>
        <w:t xml:space="preserve"> – просто!», предусматривающее алгоритм действий для предоставления первичных статистических данных. </w:t>
      </w:r>
    </w:p>
    <w:p w14:paraId="74F5E581" w14:textId="77777777" w:rsidR="008F40DD" w:rsidRPr="00FC1515" w:rsidRDefault="008F40DD" w:rsidP="0026006A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Важным направлением взаимодействия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с органами исполнительной власти региона является участие в работе рабочих групп и комиссий, созданных при орг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нах власти. </w:t>
      </w:r>
    </w:p>
    <w:p w14:paraId="42FA36F1" w14:textId="5331853F" w:rsidR="00B55A4F" w:rsidRPr="00FC1515" w:rsidRDefault="00CB1BA7" w:rsidP="00B55A4F">
      <w:pPr>
        <w:widowControl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202</w:t>
      </w:r>
      <w:r w:rsidR="00FE37A8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</w:t>
      </w:r>
      <w:r w:rsidR="00CE32B2" w:rsidRPr="00FC1515">
        <w:rPr>
          <w:sz w:val="26"/>
          <w:szCs w:val="26"/>
        </w:rPr>
        <w:t>у</w:t>
      </w:r>
      <w:r w:rsidRPr="00FC1515">
        <w:rPr>
          <w:sz w:val="26"/>
          <w:szCs w:val="26"/>
        </w:rPr>
        <w:t xml:space="preserve"> состоялись заседания </w:t>
      </w:r>
      <w:r w:rsidR="00B55A4F" w:rsidRPr="00FC1515">
        <w:rPr>
          <w:sz w:val="26"/>
          <w:szCs w:val="26"/>
        </w:rPr>
        <w:t>региональной контрольной группы</w:t>
      </w:r>
      <w:r w:rsidR="003F2E1F" w:rsidRPr="00FC1515">
        <w:rPr>
          <w:sz w:val="26"/>
          <w:szCs w:val="26"/>
        </w:rPr>
        <w:t>, коллегии р</w:t>
      </w:r>
      <w:r w:rsidR="003F2E1F" w:rsidRPr="00FC1515">
        <w:rPr>
          <w:sz w:val="26"/>
          <w:szCs w:val="26"/>
        </w:rPr>
        <w:t>у</w:t>
      </w:r>
      <w:r w:rsidR="003F2E1F" w:rsidRPr="00FC1515">
        <w:rPr>
          <w:sz w:val="26"/>
          <w:szCs w:val="26"/>
        </w:rPr>
        <w:t xml:space="preserve">ководителей территориальных органов федеральных органов государственной власти при главном федеральном инспекторе по Мурманской области, </w:t>
      </w:r>
      <w:r w:rsidR="00B55A4F" w:rsidRPr="00FC1515">
        <w:rPr>
          <w:sz w:val="26"/>
          <w:szCs w:val="26"/>
        </w:rPr>
        <w:t>рабоч</w:t>
      </w:r>
      <w:r w:rsidR="0099173D" w:rsidRPr="00FC1515">
        <w:rPr>
          <w:sz w:val="26"/>
          <w:szCs w:val="26"/>
        </w:rPr>
        <w:t>их групп</w:t>
      </w:r>
      <w:r w:rsidR="00A0792F" w:rsidRPr="00FC1515">
        <w:rPr>
          <w:sz w:val="26"/>
          <w:szCs w:val="26"/>
        </w:rPr>
        <w:t xml:space="preserve"> по контролю за соблюдением прав граждан на оплату труда при Прокуратуре Мурманской области</w:t>
      </w:r>
      <w:r w:rsidR="0099173D" w:rsidRPr="00FC1515">
        <w:rPr>
          <w:sz w:val="26"/>
          <w:szCs w:val="26"/>
        </w:rPr>
        <w:t xml:space="preserve"> и по взаимодействию со средствами массовой информации и общественностью</w:t>
      </w:r>
      <w:r w:rsidR="00A0792F" w:rsidRPr="00FC1515">
        <w:rPr>
          <w:sz w:val="26"/>
          <w:szCs w:val="26"/>
        </w:rPr>
        <w:t>.</w:t>
      </w:r>
      <w:r w:rsidR="005066AB" w:rsidRPr="00FC1515">
        <w:rPr>
          <w:sz w:val="26"/>
          <w:szCs w:val="26"/>
        </w:rPr>
        <w:t xml:space="preserve"> </w:t>
      </w:r>
      <w:r w:rsidR="00B55A4F" w:rsidRPr="00FC1515">
        <w:rPr>
          <w:sz w:val="26"/>
          <w:szCs w:val="26"/>
        </w:rPr>
        <w:t xml:space="preserve">К заседаниям </w:t>
      </w:r>
      <w:r w:rsidR="00B55A4F" w:rsidRPr="00FC1515">
        <w:rPr>
          <w:sz w:val="26"/>
          <w:szCs w:val="26"/>
        </w:rPr>
        <w:lastRenderedPageBreak/>
        <w:t xml:space="preserve">подготавливалась необходимая информация, направлялись предложения </w:t>
      </w:r>
      <w:proofErr w:type="spellStart"/>
      <w:r w:rsidR="00B55A4F" w:rsidRPr="00FC1515">
        <w:rPr>
          <w:sz w:val="26"/>
          <w:szCs w:val="26"/>
        </w:rPr>
        <w:t>Мурманскстата</w:t>
      </w:r>
      <w:proofErr w:type="spellEnd"/>
      <w:r w:rsidR="00B55A4F" w:rsidRPr="00FC1515">
        <w:rPr>
          <w:sz w:val="26"/>
          <w:szCs w:val="26"/>
        </w:rPr>
        <w:t xml:space="preserve">. </w:t>
      </w:r>
    </w:p>
    <w:p w14:paraId="6809EBA9" w14:textId="6228930A" w:rsidR="00B41B1C" w:rsidRPr="00FC1515" w:rsidRDefault="00CD2410" w:rsidP="00B41B1C">
      <w:pPr>
        <w:ind w:firstLine="709"/>
        <w:jc w:val="both"/>
        <w:rPr>
          <w:sz w:val="26"/>
          <w:szCs w:val="26"/>
        </w:rPr>
      </w:pPr>
      <w:r w:rsidRPr="00CD2410">
        <w:rPr>
          <w:sz w:val="26"/>
          <w:szCs w:val="26"/>
        </w:rPr>
        <w:t>Утверждён План проведения обучающих мероприятий для специалистов органов государственной власти и местного самоуправления Мурманской области по вопросам распространения официальной статистической информации и методологии формирования показателей, подготовлен</w:t>
      </w:r>
      <w:r w:rsidR="00DA2AC8">
        <w:rPr>
          <w:sz w:val="26"/>
          <w:szCs w:val="26"/>
        </w:rPr>
        <w:t>ы</w:t>
      </w:r>
      <w:r w:rsidRPr="00CD2410">
        <w:rPr>
          <w:sz w:val="26"/>
          <w:szCs w:val="26"/>
        </w:rPr>
        <w:t xml:space="preserve"> и направлен</w:t>
      </w:r>
      <w:r w:rsidR="00DA2AC8">
        <w:rPr>
          <w:sz w:val="26"/>
          <w:szCs w:val="26"/>
        </w:rPr>
        <w:t>ы</w:t>
      </w:r>
      <w:r w:rsidRPr="00CD2410">
        <w:rPr>
          <w:sz w:val="26"/>
          <w:szCs w:val="26"/>
        </w:rPr>
        <w:t xml:space="preserve"> </w:t>
      </w:r>
      <w:r w:rsidR="002D05FB">
        <w:rPr>
          <w:sz w:val="26"/>
          <w:szCs w:val="26"/>
        </w:rPr>
        <w:t>8</w:t>
      </w:r>
      <w:r w:rsidRPr="00CD2410">
        <w:rPr>
          <w:sz w:val="26"/>
          <w:szCs w:val="26"/>
        </w:rPr>
        <w:t xml:space="preserve"> информационных материалов, проведены в</w:t>
      </w:r>
      <w:r w:rsidRPr="00CD2410">
        <w:rPr>
          <w:sz w:val="26"/>
          <w:szCs w:val="26"/>
        </w:rPr>
        <w:t>е</w:t>
      </w:r>
      <w:r w:rsidRPr="00CD2410">
        <w:rPr>
          <w:sz w:val="26"/>
          <w:szCs w:val="26"/>
        </w:rPr>
        <w:t>бинары.</w:t>
      </w:r>
      <w:r w:rsidR="00B41B1C">
        <w:rPr>
          <w:sz w:val="26"/>
          <w:szCs w:val="26"/>
        </w:rPr>
        <w:t xml:space="preserve"> Подготовлен</w:t>
      </w:r>
      <w:r w:rsidR="00B41B1C" w:rsidRPr="00FC1515">
        <w:rPr>
          <w:sz w:val="26"/>
          <w:szCs w:val="26"/>
        </w:rPr>
        <w:t xml:space="preserve"> и </w:t>
      </w:r>
      <w:r w:rsidR="00B41B1C">
        <w:rPr>
          <w:sz w:val="26"/>
          <w:szCs w:val="26"/>
        </w:rPr>
        <w:t>утверждён</w:t>
      </w:r>
      <w:r w:rsidR="00B41B1C" w:rsidRPr="00FC1515">
        <w:rPr>
          <w:sz w:val="26"/>
          <w:szCs w:val="26"/>
        </w:rPr>
        <w:t xml:space="preserve"> </w:t>
      </w:r>
      <w:r w:rsidR="00B41B1C">
        <w:rPr>
          <w:sz w:val="26"/>
          <w:szCs w:val="26"/>
        </w:rPr>
        <w:t>План</w:t>
      </w:r>
      <w:r w:rsidR="00514125">
        <w:rPr>
          <w:sz w:val="26"/>
          <w:szCs w:val="26"/>
        </w:rPr>
        <w:t xml:space="preserve"> </w:t>
      </w:r>
      <w:r w:rsidR="00514125" w:rsidRPr="00CD2410">
        <w:rPr>
          <w:sz w:val="26"/>
          <w:szCs w:val="26"/>
        </w:rPr>
        <w:t>проведения обучающих мероприятий</w:t>
      </w:r>
      <w:r w:rsidR="00B41B1C">
        <w:rPr>
          <w:sz w:val="26"/>
          <w:szCs w:val="26"/>
        </w:rPr>
        <w:t xml:space="preserve"> </w:t>
      </w:r>
      <w:r w:rsidR="00B41B1C" w:rsidRPr="00FC1515">
        <w:rPr>
          <w:sz w:val="26"/>
          <w:szCs w:val="26"/>
        </w:rPr>
        <w:t>на 2024 год.</w:t>
      </w:r>
    </w:p>
    <w:p w14:paraId="1039C56E" w14:textId="77777777" w:rsidR="007714B6" w:rsidRDefault="00441C20" w:rsidP="00832735">
      <w:pPr>
        <w:autoSpaceDE w:val="0"/>
        <w:autoSpaceDN w:val="0"/>
        <w:ind w:firstLine="652"/>
        <w:jc w:val="both"/>
        <w:rPr>
          <w:sz w:val="26"/>
          <w:szCs w:val="26"/>
        </w:rPr>
      </w:pPr>
      <w:r w:rsidRPr="00CD2410">
        <w:rPr>
          <w:sz w:val="26"/>
          <w:szCs w:val="26"/>
        </w:rPr>
        <w:t>Проведены рабочая встреча и вебинар с представителями некоммерческого добр</w:t>
      </w:r>
      <w:r w:rsidRPr="00CD2410">
        <w:rPr>
          <w:sz w:val="26"/>
          <w:szCs w:val="26"/>
        </w:rPr>
        <w:t>о</w:t>
      </w:r>
      <w:r w:rsidRPr="00CD2410">
        <w:rPr>
          <w:sz w:val="26"/>
          <w:szCs w:val="26"/>
        </w:rPr>
        <w:t>вольного объединения профессиональных участников рынка недвижимости Мурманска и Мурманской области – Ассоциации «Мурманская региональная гильдия риэлторов», п</w:t>
      </w:r>
      <w:r w:rsidRPr="00CD2410">
        <w:rPr>
          <w:sz w:val="26"/>
          <w:szCs w:val="26"/>
        </w:rPr>
        <w:t>о</w:t>
      </w:r>
      <w:r w:rsidRPr="00CD2410">
        <w:rPr>
          <w:sz w:val="26"/>
          <w:szCs w:val="26"/>
        </w:rPr>
        <w:t>свящённые проведению федерального статистического наблюдения за уровнем цен и д</w:t>
      </w:r>
      <w:r w:rsidRPr="00CD2410">
        <w:rPr>
          <w:sz w:val="26"/>
          <w:szCs w:val="26"/>
        </w:rPr>
        <w:t>и</w:t>
      </w:r>
      <w:r w:rsidRPr="00CD2410">
        <w:rPr>
          <w:sz w:val="26"/>
          <w:szCs w:val="26"/>
        </w:rPr>
        <w:t>намикой цен на реализуемое жильё.</w:t>
      </w:r>
    </w:p>
    <w:p w14:paraId="7166299C" w14:textId="77777777" w:rsidR="007714B6" w:rsidRDefault="007714B6" w:rsidP="007714B6">
      <w:pPr>
        <w:autoSpaceDE w:val="0"/>
        <w:autoSpaceDN w:val="0"/>
        <w:ind w:firstLine="652"/>
        <w:jc w:val="both"/>
        <w:rPr>
          <w:spacing w:val="-2"/>
          <w:sz w:val="26"/>
          <w:szCs w:val="26"/>
        </w:rPr>
      </w:pPr>
      <w:r w:rsidRPr="00F25F18">
        <w:rPr>
          <w:sz w:val="26"/>
          <w:szCs w:val="26"/>
        </w:rPr>
        <w:t xml:space="preserve">Проведена рабочая встреча с заместителем Губернатора Мурманской области </w:t>
      </w:r>
      <w:r w:rsidRPr="00F25F18">
        <w:rPr>
          <w:sz w:val="26"/>
          <w:szCs w:val="26"/>
        </w:rPr>
        <w:br/>
        <w:t>О.С. Вовк,</w:t>
      </w:r>
      <w:r w:rsidRPr="00F25F18">
        <w:rPr>
          <w:spacing w:val="-2"/>
          <w:sz w:val="26"/>
          <w:szCs w:val="26"/>
        </w:rPr>
        <w:t xml:space="preserve"> представителями Министерства строительства Мурманской области по вопросам формирования официальной статистической информации о средних ценах одного квадра</w:t>
      </w:r>
      <w:r w:rsidRPr="00F25F18">
        <w:rPr>
          <w:spacing w:val="-2"/>
          <w:sz w:val="26"/>
          <w:szCs w:val="26"/>
        </w:rPr>
        <w:t>т</w:t>
      </w:r>
      <w:r w:rsidRPr="00F25F18">
        <w:rPr>
          <w:spacing w:val="-2"/>
          <w:sz w:val="26"/>
          <w:szCs w:val="26"/>
        </w:rPr>
        <w:t>ного метра общей площади квартир на первичном рынке жилья Мурманской области, нео</w:t>
      </w:r>
      <w:r w:rsidRPr="00F25F18">
        <w:rPr>
          <w:spacing w:val="-2"/>
          <w:sz w:val="26"/>
          <w:szCs w:val="26"/>
        </w:rPr>
        <w:t>б</w:t>
      </w:r>
      <w:r w:rsidRPr="00F25F18">
        <w:rPr>
          <w:spacing w:val="-2"/>
          <w:sz w:val="26"/>
          <w:szCs w:val="26"/>
        </w:rPr>
        <w:t>ходимой для функционирования государственной программы «Арктическая ипотека».</w:t>
      </w:r>
    </w:p>
    <w:p w14:paraId="028055EC" w14:textId="2D427E1B" w:rsidR="00832735" w:rsidRPr="00FC1515" w:rsidRDefault="00922220" w:rsidP="00832735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Еже</w:t>
      </w:r>
      <w:r w:rsidR="00ED331F" w:rsidRPr="00FC1515">
        <w:rPr>
          <w:sz w:val="26"/>
          <w:szCs w:val="26"/>
        </w:rPr>
        <w:t>квартально</w:t>
      </w:r>
      <w:r w:rsidRPr="00FC1515">
        <w:rPr>
          <w:sz w:val="26"/>
          <w:szCs w:val="26"/>
        </w:rPr>
        <w:t xml:space="preserve"> проводились заседания Комитета</w:t>
      </w:r>
      <w:r w:rsidR="008E00CA" w:rsidRPr="00FC1515">
        <w:rPr>
          <w:sz w:val="26"/>
          <w:szCs w:val="26"/>
        </w:rPr>
        <w:t xml:space="preserve"> качества </w:t>
      </w:r>
      <w:proofErr w:type="spellStart"/>
      <w:r w:rsidR="008E00CA"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>, на кот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>рых обсуждались и принимались решения по выполнению Плана мероприятий по дост</w:t>
      </w:r>
      <w:r w:rsidRPr="00FC1515">
        <w:rPr>
          <w:sz w:val="26"/>
          <w:szCs w:val="26"/>
        </w:rPr>
        <w:t>и</w:t>
      </w:r>
      <w:r w:rsidRPr="00FC1515">
        <w:rPr>
          <w:sz w:val="26"/>
          <w:szCs w:val="26"/>
        </w:rPr>
        <w:t xml:space="preserve">жению целей в области качества по </w:t>
      </w:r>
      <w:proofErr w:type="spellStart"/>
      <w:r w:rsidRPr="00FC1515">
        <w:rPr>
          <w:sz w:val="26"/>
          <w:szCs w:val="26"/>
        </w:rPr>
        <w:t>Мурманскстату</w:t>
      </w:r>
      <w:proofErr w:type="spellEnd"/>
      <w:r w:rsidRPr="00FC1515">
        <w:rPr>
          <w:sz w:val="26"/>
          <w:szCs w:val="26"/>
        </w:rPr>
        <w:t xml:space="preserve"> на 202</w:t>
      </w:r>
      <w:r w:rsidR="00ED331F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год.</w:t>
      </w:r>
      <w:r w:rsidR="00832735" w:rsidRPr="00FC1515">
        <w:rPr>
          <w:sz w:val="26"/>
          <w:szCs w:val="26"/>
        </w:rPr>
        <w:t xml:space="preserve"> Подготовлены и </w:t>
      </w:r>
      <w:r w:rsidR="002D05FB">
        <w:rPr>
          <w:sz w:val="26"/>
          <w:szCs w:val="26"/>
        </w:rPr>
        <w:t>утве</w:t>
      </w:r>
      <w:r w:rsidR="002D05FB">
        <w:rPr>
          <w:sz w:val="26"/>
          <w:szCs w:val="26"/>
        </w:rPr>
        <w:t>р</w:t>
      </w:r>
      <w:r w:rsidR="002D05FB">
        <w:rPr>
          <w:sz w:val="26"/>
          <w:szCs w:val="26"/>
        </w:rPr>
        <w:t>ждены</w:t>
      </w:r>
      <w:r w:rsidR="00832735" w:rsidRPr="00FC1515">
        <w:rPr>
          <w:sz w:val="26"/>
          <w:szCs w:val="26"/>
        </w:rPr>
        <w:t xml:space="preserve"> Цели в области качества и План мероприятий на 2024 год.</w:t>
      </w:r>
    </w:p>
    <w:p w14:paraId="25931192" w14:textId="6D3D952F" w:rsidR="008072A5" w:rsidRPr="00FC1515" w:rsidRDefault="00153D88" w:rsidP="0026006A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За 202</w:t>
      </w:r>
      <w:r w:rsidR="00AA53E1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 </w:t>
      </w:r>
      <w:r w:rsidR="008072A5" w:rsidRPr="00FC1515">
        <w:rPr>
          <w:sz w:val="26"/>
          <w:szCs w:val="26"/>
        </w:rPr>
        <w:t xml:space="preserve">возбуждено </w:t>
      </w:r>
      <w:r w:rsidR="00C07235" w:rsidRPr="00FC1515">
        <w:rPr>
          <w:sz w:val="26"/>
          <w:szCs w:val="26"/>
        </w:rPr>
        <w:t>92</w:t>
      </w:r>
      <w:r w:rsidR="008072A5" w:rsidRPr="00FC1515">
        <w:rPr>
          <w:sz w:val="26"/>
          <w:szCs w:val="26"/>
        </w:rPr>
        <w:t xml:space="preserve"> дел</w:t>
      </w:r>
      <w:r w:rsidR="00C07235" w:rsidRPr="00FC1515">
        <w:rPr>
          <w:sz w:val="26"/>
          <w:szCs w:val="26"/>
        </w:rPr>
        <w:t>а</w:t>
      </w:r>
      <w:r w:rsidR="008072A5" w:rsidRPr="00FC1515">
        <w:rPr>
          <w:sz w:val="26"/>
          <w:szCs w:val="26"/>
        </w:rPr>
        <w:t xml:space="preserve"> по административны</w:t>
      </w:r>
      <w:r w:rsidR="00AA53E1" w:rsidRPr="00FC1515">
        <w:rPr>
          <w:sz w:val="26"/>
          <w:szCs w:val="26"/>
        </w:rPr>
        <w:t>м</w:t>
      </w:r>
      <w:r w:rsidR="008072A5" w:rsidRPr="00FC1515">
        <w:rPr>
          <w:sz w:val="26"/>
          <w:szCs w:val="26"/>
        </w:rPr>
        <w:t xml:space="preserve"> правонарушениям, отве</w:t>
      </w:r>
      <w:r w:rsidR="008072A5" w:rsidRPr="00FC1515">
        <w:rPr>
          <w:sz w:val="26"/>
          <w:szCs w:val="26"/>
        </w:rPr>
        <w:t>т</w:t>
      </w:r>
      <w:r w:rsidR="008072A5" w:rsidRPr="00FC1515">
        <w:rPr>
          <w:sz w:val="26"/>
          <w:szCs w:val="26"/>
        </w:rPr>
        <w:t>ственность за которые установлена ст. 13.19 КоАП РФ.</w:t>
      </w:r>
    </w:p>
    <w:p w14:paraId="55FE9EE9" w14:textId="49751923" w:rsidR="001251C1" w:rsidRPr="00FC1515" w:rsidRDefault="001251C1" w:rsidP="001251C1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Вынесено </w:t>
      </w:r>
      <w:r w:rsidR="00C07235" w:rsidRPr="00FC1515">
        <w:rPr>
          <w:sz w:val="26"/>
          <w:szCs w:val="26"/>
        </w:rPr>
        <w:t>92</w:t>
      </w:r>
      <w:r w:rsidRPr="00FC1515">
        <w:rPr>
          <w:sz w:val="26"/>
          <w:szCs w:val="26"/>
        </w:rPr>
        <w:t xml:space="preserve"> постановления, в том числе </w:t>
      </w:r>
      <w:r w:rsidR="00C07235" w:rsidRPr="00FC1515">
        <w:rPr>
          <w:sz w:val="26"/>
          <w:szCs w:val="26"/>
        </w:rPr>
        <w:t>61</w:t>
      </w:r>
      <w:r w:rsidRPr="00FC1515">
        <w:rPr>
          <w:sz w:val="26"/>
          <w:szCs w:val="26"/>
        </w:rPr>
        <w:t xml:space="preserve"> о наложении штрафа на общую сумму </w:t>
      </w:r>
      <w:r w:rsidR="00C07235" w:rsidRPr="00FC1515">
        <w:rPr>
          <w:sz w:val="26"/>
          <w:szCs w:val="26"/>
        </w:rPr>
        <w:t>812</w:t>
      </w:r>
      <w:r w:rsidRPr="00FC1515">
        <w:rPr>
          <w:sz w:val="26"/>
          <w:szCs w:val="26"/>
        </w:rPr>
        <w:t xml:space="preserve"> тыс. рублей.</w:t>
      </w:r>
    </w:p>
    <w:p w14:paraId="6BAAD8C4" w14:textId="417CA843" w:rsidR="007B18E5" w:rsidRPr="00D37F20" w:rsidRDefault="007B18E5" w:rsidP="007B18E5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37F20">
        <w:rPr>
          <w:sz w:val="26"/>
          <w:szCs w:val="26"/>
        </w:rPr>
        <w:t xml:space="preserve">В целом за </w:t>
      </w:r>
      <w:r w:rsidR="005169CB" w:rsidRPr="00D37F20">
        <w:rPr>
          <w:sz w:val="26"/>
          <w:szCs w:val="26"/>
        </w:rPr>
        <w:t>2023 год</w:t>
      </w:r>
      <w:r w:rsidRPr="00D37F20">
        <w:rPr>
          <w:sz w:val="26"/>
          <w:szCs w:val="26"/>
        </w:rPr>
        <w:t xml:space="preserve"> по постановлениям о назначении административного наказания по ст. 13.19 КоАП РФ в доход федерального бюджета перечислено </w:t>
      </w:r>
      <w:r w:rsidR="004D7108" w:rsidRPr="00D37F20">
        <w:rPr>
          <w:sz w:val="26"/>
          <w:szCs w:val="26"/>
        </w:rPr>
        <w:t>1052,9</w:t>
      </w:r>
      <w:r w:rsidRPr="00D37F20">
        <w:rPr>
          <w:sz w:val="26"/>
          <w:szCs w:val="26"/>
        </w:rPr>
        <w:t xml:space="preserve"> тыс. рублей.</w:t>
      </w:r>
    </w:p>
    <w:p w14:paraId="09260301" w14:textId="6F218E1B" w:rsidR="00664D0F" w:rsidRPr="00FC1515" w:rsidRDefault="00664D0F" w:rsidP="00664D0F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6"/>
          <w:szCs w:val="26"/>
        </w:rPr>
      </w:pPr>
      <w:r w:rsidRPr="00D37F20">
        <w:rPr>
          <w:sz w:val="26"/>
          <w:szCs w:val="26"/>
        </w:rPr>
        <w:t>Возбуждено 54 дела об административных правонаруше</w:t>
      </w:r>
      <w:r w:rsidR="00AE2157" w:rsidRPr="00D37F20">
        <w:rPr>
          <w:sz w:val="26"/>
          <w:szCs w:val="26"/>
        </w:rPr>
        <w:t xml:space="preserve">ниях по ч. 1 ст. 20.25 КоАП РФ, </w:t>
      </w:r>
      <w:r w:rsidR="00AE2157" w:rsidRPr="00D37F20">
        <w:rPr>
          <w:rFonts w:cs="Arial"/>
          <w:sz w:val="26"/>
          <w:szCs w:val="26"/>
        </w:rPr>
        <w:t>в</w:t>
      </w:r>
      <w:r w:rsidRPr="00D37F20">
        <w:rPr>
          <w:rFonts w:cs="Arial"/>
          <w:sz w:val="26"/>
          <w:szCs w:val="26"/>
        </w:rPr>
        <w:t xml:space="preserve"> суд</w:t>
      </w:r>
      <w:r w:rsidR="00AE2157" w:rsidRPr="00D37F20">
        <w:rPr>
          <w:rFonts w:cs="Arial"/>
          <w:sz w:val="26"/>
          <w:szCs w:val="26"/>
        </w:rPr>
        <w:t>ах</w:t>
      </w:r>
      <w:r w:rsidRPr="00D37F20">
        <w:rPr>
          <w:rFonts w:cs="Arial"/>
          <w:sz w:val="26"/>
          <w:szCs w:val="26"/>
        </w:rPr>
        <w:t xml:space="preserve"> </w:t>
      </w:r>
      <w:r w:rsidR="00AE2157" w:rsidRPr="00D37F20">
        <w:rPr>
          <w:rFonts w:cs="Arial"/>
          <w:sz w:val="26"/>
          <w:szCs w:val="26"/>
        </w:rPr>
        <w:t xml:space="preserve">рассмотрено </w:t>
      </w:r>
      <w:r w:rsidR="000E572F" w:rsidRPr="00D37F20">
        <w:rPr>
          <w:rFonts w:cs="Arial"/>
          <w:sz w:val="26"/>
          <w:szCs w:val="26"/>
        </w:rPr>
        <w:t>60</w:t>
      </w:r>
      <w:r w:rsidR="00AE2157" w:rsidRPr="00D37F20">
        <w:rPr>
          <w:rFonts w:cs="Arial"/>
          <w:sz w:val="26"/>
          <w:szCs w:val="26"/>
        </w:rPr>
        <w:t xml:space="preserve"> дел</w:t>
      </w:r>
      <w:r w:rsidR="00882122" w:rsidRPr="00D37F20">
        <w:rPr>
          <w:rFonts w:cs="Arial"/>
          <w:sz w:val="26"/>
          <w:szCs w:val="26"/>
        </w:rPr>
        <w:t xml:space="preserve"> (с учётом возбуждённых в 2022 году)</w:t>
      </w:r>
      <w:r w:rsidR="00AE2157" w:rsidRPr="00D37F20">
        <w:rPr>
          <w:rFonts w:cs="Arial"/>
          <w:sz w:val="26"/>
          <w:szCs w:val="26"/>
        </w:rPr>
        <w:t>. По</w:t>
      </w:r>
      <w:r w:rsidRPr="00D37F20">
        <w:rPr>
          <w:rFonts w:cs="Arial"/>
          <w:sz w:val="26"/>
          <w:szCs w:val="26"/>
        </w:rPr>
        <w:t xml:space="preserve"> 5</w:t>
      </w:r>
      <w:r w:rsidR="000E572F" w:rsidRPr="00D37F20">
        <w:rPr>
          <w:rFonts w:cs="Arial"/>
          <w:sz w:val="26"/>
          <w:szCs w:val="26"/>
        </w:rPr>
        <w:t>3</w:t>
      </w:r>
      <w:r w:rsidRPr="00D37F20">
        <w:rPr>
          <w:rFonts w:cs="Arial"/>
          <w:sz w:val="26"/>
          <w:szCs w:val="26"/>
        </w:rPr>
        <w:t xml:space="preserve"> дела</w:t>
      </w:r>
      <w:r w:rsidR="00AE2157" w:rsidRPr="00D37F20">
        <w:rPr>
          <w:rFonts w:cs="Arial"/>
          <w:sz w:val="26"/>
          <w:szCs w:val="26"/>
        </w:rPr>
        <w:t>м назн</w:t>
      </w:r>
      <w:r w:rsidR="00AE2157" w:rsidRPr="00D37F20">
        <w:rPr>
          <w:rFonts w:cs="Arial"/>
          <w:sz w:val="26"/>
          <w:szCs w:val="26"/>
        </w:rPr>
        <w:t>а</w:t>
      </w:r>
      <w:r w:rsidR="00AE2157" w:rsidRPr="00D37F20">
        <w:rPr>
          <w:rFonts w:cs="Arial"/>
          <w:sz w:val="26"/>
          <w:szCs w:val="26"/>
        </w:rPr>
        <w:t>чено</w:t>
      </w:r>
      <w:r w:rsidRPr="00D37F20">
        <w:rPr>
          <w:rFonts w:cs="Arial"/>
          <w:sz w:val="26"/>
          <w:szCs w:val="26"/>
        </w:rPr>
        <w:t xml:space="preserve"> </w:t>
      </w:r>
      <w:r w:rsidR="00AE2157" w:rsidRPr="00D37F20">
        <w:rPr>
          <w:rFonts w:cs="Arial"/>
          <w:sz w:val="26"/>
          <w:szCs w:val="26"/>
        </w:rPr>
        <w:t xml:space="preserve">наказание </w:t>
      </w:r>
      <w:r w:rsidRPr="00D37F20">
        <w:rPr>
          <w:rFonts w:cs="Arial"/>
          <w:sz w:val="26"/>
          <w:szCs w:val="26"/>
        </w:rPr>
        <w:t xml:space="preserve">в виде штрафов в размере </w:t>
      </w:r>
      <w:r w:rsidR="000E572F" w:rsidRPr="00D37F20">
        <w:rPr>
          <w:rFonts w:cs="Arial"/>
          <w:sz w:val="26"/>
          <w:szCs w:val="26"/>
        </w:rPr>
        <w:t>2010</w:t>
      </w:r>
      <w:r w:rsidR="00AE2157" w:rsidRPr="00D37F20">
        <w:rPr>
          <w:rFonts w:cs="Arial"/>
          <w:sz w:val="26"/>
          <w:szCs w:val="26"/>
        </w:rPr>
        <w:t xml:space="preserve"> тыс. рублей,</w:t>
      </w:r>
      <w:r w:rsidRPr="00D37F20">
        <w:rPr>
          <w:rFonts w:cs="Arial"/>
          <w:sz w:val="26"/>
          <w:szCs w:val="26"/>
        </w:rPr>
        <w:t xml:space="preserve"> по 4 делам вынесен</w:t>
      </w:r>
      <w:r w:rsidR="00AE2157" w:rsidRPr="00D37F20">
        <w:rPr>
          <w:rFonts w:cs="Arial"/>
          <w:sz w:val="26"/>
          <w:szCs w:val="26"/>
        </w:rPr>
        <w:t>ы</w:t>
      </w:r>
      <w:r w:rsidRPr="00D37F20">
        <w:rPr>
          <w:rFonts w:cs="Arial"/>
          <w:sz w:val="26"/>
          <w:szCs w:val="26"/>
        </w:rPr>
        <w:t xml:space="preserve"> пред</w:t>
      </w:r>
      <w:r w:rsidRPr="00D37F20">
        <w:rPr>
          <w:rFonts w:cs="Arial"/>
          <w:sz w:val="26"/>
          <w:szCs w:val="26"/>
        </w:rPr>
        <w:t>у</w:t>
      </w:r>
      <w:r w:rsidRPr="00F25F18">
        <w:rPr>
          <w:rFonts w:cs="Arial"/>
          <w:sz w:val="26"/>
          <w:szCs w:val="26"/>
        </w:rPr>
        <w:t>преждени</w:t>
      </w:r>
      <w:r w:rsidR="00AE2157">
        <w:rPr>
          <w:rFonts w:cs="Arial"/>
          <w:sz w:val="26"/>
          <w:szCs w:val="26"/>
        </w:rPr>
        <w:t>я,</w:t>
      </w:r>
      <w:r w:rsidRPr="00F25F18">
        <w:rPr>
          <w:rFonts w:cs="Arial"/>
          <w:sz w:val="26"/>
          <w:szCs w:val="26"/>
        </w:rPr>
        <w:t xml:space="preserve"> </w:t>
      </w:r>
      <w:r w:rsidR="00AE2157">
        <w:rPr>
          <w:rFonts w:cs="Arial"/>
          <w:sz w:val="26"/>
          <w:szCs w:val="26"/>
        </w:rPr>
        <w:t>3</w:t>
      </w:r>
      <w:r w:rsidRPr="00F25F18">
        <w:rPr>
          <w:rFonts w:cs="Arial"/>
          <w:sz w:val="26"/>
          <w:szCs w:val="26"/>
        </w:rPr>
        <w:t xml:space="preserve"> дел</w:t>
      </w:r>
      <w:r w:rsidR="00AE2157">
        <w:rPr>
          <w:rFonts w:cs="Arial"/>
          <w:sz w:val="26"/>
          <w:szCs w:val="26"/>
        </w:rPr>
        <w:t>а</w:t>
      </w:r>
      <w:r w:rsidRPr="00F25F18">
        <w:rPr>
          <w:rFonts w:cs="Arial"/>
          <w:sz w:val="26"/>
          <w:szCs w:val="26"/>
        </w:rPr>
        <w:t xml:space="preserve"> прекращен</w:t>
      </w:r>
      <w:r w:rsidR="00AE2157">
        <w:rPr>
          <w:rFonts w:cs="Arial"/>
          <w:sz w:val="26"/>
          <w:szCs w:val="26"/>
        </w:rPr>
        <w:t>ы</w:t>
      </w:r>
      <w:r w:rsidRPr="00F25F18">
        <w:rPr>
          <w:rFonts w:cs="Arial"/>
          <w:sz w:val="26"/>
          <w:szCs w:val="26"/>
        </w:rPr>
        <w:t xml:space="preserve"> </w:t>
      </w:r>
      <w:r w:rsidR="00AE2157">
        <w:rPr>
          <w:rFonts w:cs="Arial"/>
          <w:sz w:val="26"/>
          <w:szCs w:val="26"/>
        </w:rPr>
        <w:t>(</w:t>
      </w:r>
      <w:r w:rsidRPr="00F25F18">
        <w:rPr>
          <w:rFonts w:cs="Arial"/>
          <w:sz w:val="26"/>
          <w:szCs w:val="26"/>
        </w:rPr>
        <w:t xml:space="preserve">в связи с отсутствием события </w:t>
      </w:r>
      <w:r w:rsidR="00AE2157">
        <w:rPr>
          <w:rFonts w:cs="Arial"/>
          <w:sz w:val="26"/>
          <w:szCs w:val="26"/>
        </w:rPr>
        <w:t xml:space="preserve">или </w:t>
      </w:r>
      <w:r w:rsidRPr="00F25F18">
        <w:rPr>
          <w:rFonts w:cs="Arial"/>
          <w:sz w:val="26"/>
          <w:szCs w:val="26"/>
        </w:rPr>
        <w:t>состава правонаруш</w:t>
      </w:r>
      <w:r w:rsidRPr="00F25F18">
        <w:rPr>
          <w:rFonts w:cs="Arial"/>
          <w:sz w:val="26"/>
          <w:szCs w:val="26"/>
        </w:rPr>
        <w:t>е</w:t>
      </w:r>
      <w:r w:rsidRPr="00F25F18">
        <w:rPr>
          <w:rFonts w:cs="Arial"/>
          <w:sz w:val="26"/>
          <w:szCs w:val="26"/>
        </w:rPr>
        <w:t>ния</w:t>
      </w:r>
      <w:r w:rsidR="00AE2157">
        <w:rPr>
          <w:rFonts w:cs="Arial"/>
          <w:sz w:val="26"/>
          <w:szCs w:val="26"/>
        </w:rPr>
        <w:t>).</w:t>
      </w:r>
    </w:p>
    <w:p w14:paraId="3E435B06" w14:textId="77777777" w:rsidR="00E15230" w:rsidRPr="00FC1515" w:rsidRDefault="00E15230" w:rsidP="00E15230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5230">
        <w:rPr>
          <w:sz w:val="26"/>
          <w:szCs w:val="26"/>
        </w:rPr>
        <w:t>В отделы судебных приставов направлено 56 обращений для взыскания в принуд</w:t>
      </w:r>
      <w:r w:rsidRPr="00E15230">
        <w:rPr>
          <w:sz w:val="26"/>
          <w:szCs w:val="26"/>
        </w:rPr>
        <w:t>и</w:t>
      </w:r>
      <w:r w:rsidRPr="00E15230">
        <w:rPr>
          <w:sz w:val="26"/>
          <w:szCs w:val="26"/>
        </w:rPr>
        <w:t>тельном порядке сумм неуплаченных административных штрафов.</w:t>
      </w:r>
    </w:p>
    <w:p w14:paraId="4E756AD9" w14:textId="75792D56" w:rsidR="001251C1" w:rsidRPr="00FC1515" w:rsidRDefault="001251C1" w:rsidP="001251C1">
      <w:pPr>
        <w:ind w:firstLine="709"/>
        <w:jc w:val="both"/>
        <w:rPr>
          <w:rFonts w:cs="Arial"/>
          <w:sz w:val="26"/>
          <w:szCs w:val="26"/>
        </w:rPr>
      </w:pPr>
      <w:r w:rsidRPr="00FC1515">
        <w:rPr>
          <w:rFonts w:cs="Arial"/>
          <w:sz w:val="26"/>
          <w:szCs w:val="26"/>
        </w:rPr>
        <w:t>Судами вынесено 2 постановления на сумму 8,0 тыс. рублей по 2 делам об админ</w:t>
      </w:r>
      <w:r w:rsidRPr="00FC1515">
        <w:rPr>
          <w:rFonts w:cs="Arial"/>
          <w:sz w:val="26"/>
          <w:szCs w:val="26"/>
        </w:rPr>
        <w:t>и</w:t>
      </w:r>
      <w:r w:rsidRPr="00FC1515">
        <w:rPr>
          <w:rFonts w:cs="Arial"/>
          <w:sz w:val="26"/>
          <w:szCs w:val="26"/>
        </w:rPr>
        <w:t>стративных правонарушениях по ст. 19.6 КоАП РФ.</w:t>
      </w:r>
    </w:p>
    <w:p w14:paraId="54708666" w14:textId="3739FD89" w:rsidR="00DB6547" w:rsidRPr="00FC1515" w:rsidRDefault="009318AB" w:rsidP="004B0DE8">
      <w:pPr>
        <w:ind w:firstLine="709"/>
        <w:jc w:val="both"/>
        <w:rPr>
          <w:rStyle w:val="af9"/>
        </w:rPr>
      </w:pPr>
      <w:r w:rsidRPr="00FC1515">
        <w:rPr>
          <w:sz w:val="26"/>
          <w:szCs w:val="26"/>
        </w:rPr>
        <w:t>А</w:t>
      </w:r>
      <w:r w:rsidR="002E29A9" w:rsidRPr="00FC1515">
        <w:rPr>
          <w:sz w:val="26"/>
          <w:szCs w:val="26"/>
        </w:rPr>
        <w:t xml:space="preserve">дминистративным отделом </w:t>
      </w:r>
      <w:r w:rsidR="002D05FB">
        <w:rPr>
          <w:sz w:val="26"/>
          <w:szCs w:val="26"/>
        </w:rPr>
        <w:t xml:space="preserve">в 2023 году </w:t>
      </w:r>
      <w:r w:rsidR="002E29A9" w:rsidRPr="00FC1515">
        <w:rPr>
          <w:sz w:val="26"/>
          <w:szCs w:val="26"/>
        </w:rPr>
        <w:t xml:space="preserve">зарегистрировано </w:t>
      </w:r>
      <w:r w:rsidR="005A25B7" w:rsidRPr="00FC1515">
        <w:rPr>
          <w:sz w:val="26"/>
          <w:szCs w:val="26"/>
        </w:rPr>
        <w:t>4501</w:t>
      </w:r>
      <w:r w:rsidR="002E29A9" w:rsidRPr="00FC1515">
        <w:rPr>
          <w:sz w:val="26"/>
          <w:szCs w:val="26"/>
        </w:rPr>
        <w:t xml:space="preserve"> входящих</w:t>
      </w:r>
      <w:r w:rsidR="00CC2EC7" w:rsidRPr="00FC1515">
        <w:rPr>
          <w:sz w:val="26"/>
          <w:szCs w:val="26"/>
        </w:rPr>
        <w:t xml:space="preserve"> </w:t>
      </w:r>
      <w:r w:rsidR="00D47091" w:rsidRPr="00FC1515">
        <w:rPr>
          <w:sz w:val="26"/>
          <w:szCs w:val="26"/>
        </w:rPr>
        <w:t>и</w:t>
      </w:r>
      <w:r w:rsidR="00CC2EC7" w:rsidRPr="00FC1515">
        <w:rPr>
          <w:sz w:val="26"/>
          <w:szCs w:val="26"/>
        </w:rPr>
        <w:t xml:space="preserve"> </w:t>
      </w:r>
      <w:r w:rsidR="005A25B7" w:rsidRPr="00FC1515">
        <w:rPr>
          <w:sz w:val="26"/>
          <w:szCs w:val="26"/>
        </w:rPr>
        <w:t>4870</w:t>
      </w:r>
      <w:r w:rsidR="002E29A9" w:rsidRPr="00FC1515">
        <w:rPr>
          <w:sz w:val="26"/>
          <w:szCs w:val="26"/>
        </w:rPr>
        <w:t xml:space="preserve"> исходящи</w:t>
      </w:r>
      <w:r w:rsidR="00A96B77" w:rsidRPr="00FC1515">
        <w:rPr>
          <w:sz w:val="26"/>
          <w:szCs w:val="26"/>
        </w:rPr>
        <w:t>х</w:t>
      </w:r>
      <w:r w:rsidR="002E29A9" w:rsidRPr="00FC1515">
        <w:rPr>
          <w:sz w:val="26"/>
          <w:szCs w:val="26"/>
        </w:rPr>
        <w:t xml:space="preserve"> документ</w:t>
      </w:r>
      <w:r w:rsidR="00A3751E">
        <w:rPr>
          <w:sz w:val="26"/>
          <w:szCs w:val="26"/>
        </w:rPr>
        <w:t>ов</w:t>
      </w:r>
      <w:r w:rsidR="001D7FC7" w:rsidRPr="00FC1515">
        <w:rPr>
          <w:sz w:val="26"/>
          <w:szCs w:val="26"/>
        </w:rPr>
        <w:t>,</w:t>
      </w:r>
      <w:r w:rsidR="00CC2EC7" w:rsidRPr="00FC1515">
        <w:rPr>
          <w:sz w:val="26"/>
          <w:szCs w:val="26"/>
        </w:rPr>
        <w:t xml:space="preserve"> </w:t>
      </w:r>
      <w:r w:rsidR="001D7FC7" w:rsidRPr="00FC1515">
        <w:rPr>
          <w:sz w:val="26"/>
          <w:szCs w:val="26"/>
        </w:rPr>
        <w:t>и</w:t>
      </w:r>
      <w:r w:rsidR="002E29A9" w:rsidRPr="00FC1515">
        <w:rPr>
          <w:sz w:val="26"/>
          <w:szCs w:val="26"/>
        </w:rPr>
        <w:t xml:space="preserve">сполнено </w:t>
      </w:r>
      <w:r w:rsidR="005A25B7" w:rsidRPr="00FC1515">
        <w:rPr>
          <w:sz w:val="26"/>
          <w:szCs w:val="26"/>
        </w:rPr>
        <w:t>1157</w:t>
      </w:r>
      <w:r w:rsidR="005B7CCE" w:rsidRPr="00FC1515">
        <w:rPr>
          <w:sz w:val="26"/>
          <w:szCs w:val="26"/>
        </w:rPr>
        <w:t xml:space="preserve"> </w:t>
      </w:r>
      <w:r w:rsidR="00114E64" w:rsidRPr="00FC1515">
        <w:rPr>
          <w:sz w:val="26"/>
          <w:szCs w:val="26"/>
        </w:rPr>
        <w:t>поручени</w:t>
      </w:r>
      <w:r w:rsidR="005A25B7" w:rsidRPr="00FC1515">
        <w:rPr>
          <w:sz w:val="26"/>
          <w:szCs w:val="26"/>
        </w:rPr>
        <w:t>й</w:t>
      </w:r>
      <w:r w:rsidR="0049515F" w:rsidRPr="00FC1515">
        <w:rPr>
          <w:sz w:val="26"/>
          <w:szCs w:val="26"/>
        </w:rPr>
        <w:t xml:space="preserve"> (</w:t>
      </w:r>
      <w:r w:rsidR="004C2E1B" w:rsidRPr="00FC1515">
        <w:rPr>
          <w:sz w:val="26"/>
          <w:szCs w:val="26"/>
        </w:rPr>
        <w:t>за</w:t>
      </w:r>
      <w:r w:rsidR="00DB6547" w:rsidRPr="00FC1515">
        <w:rPr>
          <w:sz w:val="26"/>
          <w:szCs w:val="26"/>
        </w:rPr>
        <w:t xml:space="preserve"> 20</w:t>
      </w:r>
      <w:r w:rsidR="00FA634A" w:rsidRPr="00FC1515">
        <w:rPr>
          <w:sz w:val="26"/>
          <w:szCs w:val="26"/>
        </w:rPr>
        <w:t>2</w:t>
      </w:r>
      <w:r w:rsidR="00F936A3" w:rsidRPr="00FC1515">
        <w:rPr>
          <w:sz w:val="26"/>
          <w:szCs w:val="26"/>
        </w:rPr>
        <w:t>2</w:t>
      </w:r>
      <w:r w:rsidR="00DB6547" w:rsidRPr="00FC1515">
        <w:rPr>
          <w:sz w:val="26"/>
          <w:szCs w:val="26"/>
        </w:rPr>
        <w:t xml:space="preserve"> год – соответственно </w:t>
      </w:r>
      <w:r w:rsidR="005A25B7" w:rsidRPr="00FC1515">
        <w:rPr>
          <w:sz w:val="26"/>
          <w:szCs w:val="26"/>
        </w:rPr>
        <w:t>5146</w:t>
      </w:r>
      <w:r w:rsidR="00DB6547" w:rsidRPr="00FC1515">
        <w:rPr>
          <w:sz w:val="26"/>
          <w:szCs w:val="26"/>
        </w:rPr>
        <w:t xml:space="preserve"> и </w:t>
      </w:r>
      <w:r w:rsidR="005A25B7" w:rsidRPr="00FC1515">
        <w:rPr>
          <w:sz w:val="26"/>
          <w:szCs w:val="26"/>
        </w:rPr>
        <w:t>5822</w:t>
      </w:r>
      <w:r w:rsidR="00DB6547" w:rsidRPr="00FC1515">
        <w:rPr>
          <w:sz w:val="26"/>
          <w:szCs w:val="26"/>
        </w:rPr>
        <w:t xml:space="preserve"> документ</w:t>
      </w:r>
      <w:r w:rsidR="00934A59" w:rsidRPr="00FC1515">
        <w:rPr>
          <w:sz w:val="26"/>
          <w:szCs w:val="26"/>
        </w:rPr>
        <w:t>а</w:t>
      </w:r>
      <w:r w:rsidR="00DB6547" w:rsidRPr="00FC1515">
        <w:rPr>
          <w:sz w:val="26"/>
          <w:szCs w:val="26"/>
        </w:rPr>
        <w:t xml:space="preserve"> и </w:t>
      </w:r>
      <w:r w:rsidR="005A25B7" w:rsidRPr="00FC1515">
        <w:rPr>
          <w:sz w:val="26"/>
          <w:szCs w:val="26"/>
        </w:rPr>
        <w:t>1257</w:t>
      </w:r>
      <w:r w:rsidR="00DB6547" w:rsidRPr="00FC1515">
        <w:rPr>
          <w:sz w:val="26"/>
          <w:szCs w:val="26"/>
        </w:rPr>
        <w:t xml:space="preserve"> поручени</w:t>
      </w:r>
      <w:r w:rsidR="00F936A3" w:rsidRPr="00FC1515">
        <w:rPr>
          <w:sz w:val="26"/>
          <w:szCs w:val="26"/>
        </w:rPr>
        <w:t>й</w:t>
      </w:r>
      <w:r w:rsidR="0049515F" w:rsidRPr="00FC1515">
        <w:rPr>
          <w:sz w:val="26"/>
          <w:szCs w:val="26"/>
        </w:rPr>
        <w:t>)</w:t>
      </w:r>
      <w:r w:rsidR="00FA3B9D" w:rsidRPr="00FC1515">
        <w:rPr>
          <w:sz w:val="26"/>
          <w:szCs w:val="26"/>
        </w:rPr>
        <w:t xml:space="preserve">. </w:t>
      </w:r>
      <w:r w:rsidR="00114E64" w:rsidRPr="00FC1515">
        <w:rPr>
          <w:sz w:val="26"/>
          <w:szCs w:val="26"/>
        </w:rPr>
        <w:t xml:space="preserve">Исполнение </w:t>
      </w:r>
      <w:r w:rsidR="00F936A3" w:rsidRPr="00FC1515">
        <w:rPr>
          <w:sz w:val="26"/>
          <w:szCs w:val="26"/>
        </w:rPr>
        <w:t>2</w:t>
      </w:r>
      <w:r w:rsidR="005A25B7" w:rsidRPr="00FC1515">
        <w:rPr>
          <w:sz w:val="26"/>
          <w:szCs w:val="26"/>
        </w:rPr>
        <w:t>5</w:t>
      </w:r>
      <w:r w:rsidR="00114E64" w:rsidRPr="00FC1515">
        <w:rPr>
          <w:sz w:val="26"/>
          <w:szCs w:val="26"/>
        </w:rPr>
        <w:t xml:space="preserve"> поручени</w:t>
      </w:r>
      <w:r w:rsidR="00BE52EA" w:rsidRPr="00FC1515">
        <w:rPr>
          <w:sz w:val="26"/>
          <w:szCs w:val="26"/>
        </w:rPr>
        <w:t>й</w:t>
      </w:r>
      <w:r w:rsidR="00114E64" w:rsidRPr="00FC1515">
        <w:rPr>
          <w:sz w:val="26"/>
          <w:szCs w:val="26"/>
        </w:rPr>
        <w:t xml:space="preserve"> в соответствии с контрол</w:t>
      </w:r>
      <w:r w:rsidR="00114E64" w:rsidRPr="00FC1515">
        <w:rPr>
          <w:sz w:val="26"/>
          <w:szCs w:val="26"/>
        </w:rPr>
        <w:t>ь</w:t>
      </w:r>
      <w:r w:rsidR="00114E64" w:rsidRPr="00FC1515">
        <w:rPr>
          <w:sz w:val="26"/>
          <w:szCs w:val="26"/>
        </w:rPr>
        <w:t xml:space="preserve">ными сроками перешло на </w:t>
      </w:r>
      <w:r w:rsidR="005A25B7" w:rsidRPr="00FC1515">
        <w:rPr>
          <w:sz w:val="26"/>
          <w:szCs w:val="26"/>
        </w:rPr>
        <w:t>1</w:t>
      </w:r>
      <w:r w:rsidR="00FA634A" w:rsidRPr="00FC1515">
        <w:rPr>
          <w:sz w:val="26"/>
          <w:szCs w:val="26"/>
        </w:rPr>
        <w:t xml:space="preserve"> полугодие</w:t>
      </w:r>
      <w:r w:rsidR="00114E64" w:rsidRPr="00FC1515">
        <w:rPr>
          <w:sz w:val="26"/>
          <w:szCs w:val="26"/>
        </w:rPr>
        <w:t xml:space="preserve"> 202</w:t>
      </w:r>
      <w:r w:rsidR="005A25B7" w:rsidRPr="00FC1515">
        <w:rPr>
          <w:sz w:val="26"/>
          <w:szCs w:val="26"/>
        </w:rPr>
        <w:t>4</w:t>
      </w:r>
      <w:r w:rsidR="00114E64" w:rsidRPr="00FC1515">
        <w:rPr>
          <w:sz w:val="26"/>
          <w:szCs w:val="26"/>
        </w:rPr>
        <w:t xml:space="preserve"> года.</w:t>
      </w:r>
    </w:p>
    <w:p w14:paraId="61C912FB" w14:textId="7DD02CF4" w:rsidR="005A25B7" w:rsidRPr="00FC1515" w:rsidRDefault="005A25B7" w:rsidP="005A25B7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202</w:t>
      </w:r>
      <w:r w:rsidR="002D05FB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году в </w:t>
      </w:r>
      <w:proofErr w:type="spellStart"/>
      <w:r w:rsidRPr="00FC1515">
        <w:rPr>
          <w:sz w:val="26"/>
          <w:szCs w:val="26"/>
        </w:rPr>
        <w:t>Мурманскстат</w:t>
      </w:r>
      <w:proofErr w:type="spellEnd"/>
      <w:r w:rsidRPr="00FC1515">
        <w:rPr>
          <w:sz w:val="26"/>
          <w:szCs w:val="26"/>
        </w:rPr>
        <w:t xml:space="preserve"> поступило 110 обращений граждан. Все обращения и</w:t>
      </w:r>
      <w:r w:rsidRPr="00FC1515">
        <w:rPr>
          <w:sz w:val="26"/>
          <w:szCs w:val="26"/>
        </w:rPr>
        <w:t>с</w:t>
      </w:r>
      <w:r w:rsidRPr="00FC1515">
        <w:rPr>
          <w:sz w:val="26"/>
          <w:szCs w:val="26"/>
        </w:rPr>
        <w:t>полнены в установленный законодательством срок. В ходе рассмотрения обращений гра</w:t>
      </w:r>
      <w:r w:rsidRPr="00FC1515">
        <w:rPr>
          <w:sz w:val="26"/>
          <w:szCs w:val="26"/>
        </w:rPr>
        <w:t>ж</w:t>
      </w:r>
      <w:r w:rsidRPr="00FC1515">
        <w:rPr>
          <w:sz w:val="26"/>
          <w:szCs w:val="26"/>
        </w:rPr>
        <w:t xml:space="preserve">дан жалоб на действие либо бездействие должностных лиц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>, повлёкших нарушение прав, свобод и законных интересов граждан, не установлено.</w:t>
      </w:r>
    </w:p>
    <w:p w14:paraId="253566D0" w14:textId="00A0FAA9" w:rsidR="005A25B7" w:rsidRPr="00FC1515" w:rsidRDefault="005A25B7" w:rsidP="005A25B7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Подготовлено, оформлено и передано на постоянное хранение в Государственный архив Мурманской области 1096 дел за 2007 год.</w:t>
      </w:r>
    </w:p>
    <w:p w14:paraId="434ABE06" w14:textId="42841A82" w:rsidR="006C19A3" w:rsidRPr="00FC1515" w:rsidRDefault="006C19A3" w:rsidP="006C19A3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>В связи с изменением объёмов бюджетных ассигнований (лимитов бюджетных а</w:t>
      </w:r>
      <w:r w:rsidRPr="00FC1515">
        <w:rPr>
          <w:sz w:val="26"/>
          <w:szCs w:val="26"/>
        </w:rPr>
        <w:t>с</w:t>
      </w:r>
      <w:r w:rsidRPr="00FC1515">
        <w:rPr>
          <w:sz w:val="26"/>
          <w:szCs w:val="26"/>
        </w:rPr>
        <w:t>сигнований) как по основной деятельности, так и по переписям и обследованиям, перера</w:t>
      </w:r>
      <w:r w:rsidRPr="00FC1515">
        <w:rPr>
          <w:sz w:val="26"/>
          <w:szCs w:val="26"/>
        </w:rPr>
        <w:t>с</w:t>
      </w:r>
      <w:r w:rsidRPr="00FC1515">
        <w:rPr>
          <w:sz w:val="26"/>
          <w:szCs w:val="26"/>
        </w:rPr>
        <w:t xml:space="preserve">пределением выделенных средств федерального </w:t>
      </w:r>
      <w:r w:rsidR="000D40AC" w:rsidRPr="00FC1515">
        <w:rPr>
          <w:sz w:val="26"/>
          <w:szCs w:val="26"/>
        </w:rPr>
        <w:t xml:space="preserve">бюджета </w:t>
      </w:r>
      <w:r w:rsidR="00814C3F" w:rsidRPr="00FC1515">
        <w:rPr>
          <w:sz w:val="26"/>
          <w:szCs w:val="26"/>
        </w:rPr>
        <w:t>в течение 2023 года</w:t>
      </w:r>
      <w:r w:rsidR="000D40AC" w:rsidRPr="00FC1515">
        <w:rPr>
          <w:sz w:val="26"/>
          <w:szCs w:val="26"/>
        </w:rPr>
        <w:t xml:space="preserve"> внесено </w:t>
      </w:r>
      <w:r w:rsidR="00814C3F" w:rsidRPr="00FC1515">
        <w:rPr>
          <w:sz w:val="26"/>
          <w:szCs w:val="26"/>
        </w:rPr>
        <w:t>32</w:t>
      </w:r>
      <w:r w:rsidRPr="00FC1515">
        <w:rPr>
          <w:sz w:val="26"/>
          <w:szCs w:val="26"/>
        </w:rPr>
        <w:t xml:space="preserve"> изменени</w:t>
      </w:r>
      <w:r w:rsidR="00814C3F" w:rsidRPr="00FC1515">
        <w:rPr>
          <w:sz w:val="26"/>
          <w:szCs w:val="26"/>
        </w:rPr>
        <w:t>я</w:t>
      </w:r>
      <w:r w:rsidRPr="00FC1515">
        <w:rPr>
          <w:sz w:val="26"/>
          <w:szCs w:val="26"/>
        </w:rPr>
        <w:t xml:space="preserve"> в план-график закупок. </w:t>
      </w:r>
    </w:p>
    <w:p w14:paraId="0258FD2C" w14:textId="77777777" w:rsidR="000B61B3" w:rsidRDefault="000B61B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568B3F7" w14:textId="37F663A2" w:rsidR="006C19A3" w:rsidRPr="00FC1515" w:rsidRDefault="00814C3F" w:rsidP="006C19A3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lastRenderedPageBreak/>
        <w:t>По</w:t>
      </w:r>
      <w:r w:rsidR="00770F02" w:rsidRPr="00FC1515">
        <w:rPr>
          <w:sz w:val="26"/>
          <w:szCs w:val="26"/>
        </w:rPr>
        <w:t xml:space="preserve"> состоянию на </w:t>
      </w:r>
      <w:r w:rsidRPr="00FC1515">
        <w:rPr>
          <w:sz w:val="26"/>
          <w:szCs w:val="26"/>
        </w:rPr>
        <w:t>3</w:t>
      </w:r>
      <w:r w:rsidR="006C19A3" w:rsidRPr="00FC1515">
        <w:rPr>
          <w:sz w:val="26"/>
          <w:szCs w:val="26"/>
        </w:rPr>
        <w:t>1</w:t>
      </w:r>
      <w:r w:rsidR="00770F02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>декабря</w:t>
      </w:r>
      <w:r w:rsidR="00770F02" w:rsidRPr="00FC1515">
        <w:rPr>
          <w:sz w:val="26"/>
          <w:szCs w:val="26"/>
        </w:rPr>
        <w:t xml:space="preserve"> </w:t>
      </w:r>
      <w:r w:rsidR="006C19A3" w:rsidRPr="00FC1515">
        <w:rPr>
          <w:sz w:val="26"/>
          <w:szCs w:val="26"/>
        </w:rPr>
        <w:t>202</w:t>
      </w:r>
      <w:r w:rsidR="000D40AC" w:rsidRPr="00FC1515">
        <w:rPr>
          <w:sz w:val="26"/>
          <w:szCs w:val="26"/>
        </w:rPr>
        <w:t>3</w:t>
      </w:r>
      <w:r w:rsidR="00770F02" w:rsidRPr="00FC1515">
        <w:rPr>
          <w:sz w:val="26"/>
          <w:szCs w:val="26"/>
        </w:rPr>
        <w:t xml:space="preserve"> года</w:t>
      </w:r>
      <w:r w:rsidR="006C19A3" w:rsidRPr="00FC1515">
        <w:rPr>
          <w:sz w:val="26"/>
          <w:szCs w:val="26"/>
        </w:rPr>
        <w:t xml:space="preserve"> заключено </w:t>
      </w:r>
      <w:r w:rsidRPr="00FC1515">
        <w:rPr>
          <w:sz w:val="26"/>
          <w:szCs w:val="26"/>
        </w:rPr>
        <w:t>178</w:t>
      </w:r>
      <w:r w:rsidR="006C19A3" w:rsidRPr="00FC1515">
        <w:rPr>
          <w:sz w:val="26"/>
          <w:szCs w:val="26"/>
        </w:rPr>
        <w:t xml:space="preserve"> контрактов (договоров), в том числе:</w:t>
      </w:r>
    </w:p>
    <w:p w14:paraId="3CCCBEA8" w14:textId="009BC851" w:rsidR="006C19A3" w:rsidRPr="00FC1515" w:rsidRDefault="006C19A3" w:rsidP="006C19A3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 xml:space="preserve">- </w:t>
      </w:r>
      <w:r w:rsidR="00814C3F" w:rsidRPr="00FC1515">
        <w:rPr>
          <w:sz w:val="26"/>
          <w:szCs w:val="26"/>
        </w:rPr>
        <w:t>49</w:t>
      </w:r>
      <w:r w:rsidRPr="00FC1515">
        <w:rPr>
          <w:sz w:val="26"/>
          <w:szCs w:val="26"/>
        </w:rPr>
        <w:t xml:space="preserve"> контракт</w:t>
      </w:r>
      <w:r w:rsidR="000D40AC" w:rsidRPr="00FC1515">
        <w:rPr>
          <w:sz w:val="26"/>
          <w:szCs w:val="26"/>
        </w:rPr>
        <w:t>ов</w:t>
      </w:r>
      <w:r w:rsidRPr="00FC1515">
        <w:rPr>
          <w:sz w:val="26"/>
          <w:szCs w:val="26"/>
        </w:rPr>
        <w:t xml:space="preserve"> по результатам конк</w:t>
      </w:r>
      <w:r w:rsidR="000D40AC" w:rsidRPr="00FC1515">
        <w:rPr>
          <w:sz w:val="26"/>
          <w:szCs w:val="26"/>
        </w:rPr>
        <w:t>урентных процедур (в том числе 4 контракта</w:t>
      </w:r>
      <w:r w:rsidRPr="00FC1515">
        <w:rPr>
          <w:sz w:val="26"/>
          <w:szCs w:val="26"/>
        </w:rPr>
        <w:t xml:space="preserve"> з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>ключено в 202</w:t>
      </w:r>
      <w:r w:rsidR="000D40AC" w:rsidRPr="00FC1515">
        <w:rPr>
          <w:sz w:val="26"/>
          <w:szCs w:val="26"/>
        </w:rPr>
        <w:t>2</w:t>
      </w:r>
      <w:r w:rsidRPr="00FC1515">
        <w:rPr>
          <w:sz w:val="26"/>
          <w:szCs w:val="26"/>
        </w:rPr>
        <w:t xml:space="preserve"> году)</w:t>
      </w:r>
      <w:r w:rsidR="00DF3E9D" w:rsidRPr="00FC1515">
        <w:rPr>
          <w:sz w:val="26"/>
          <w:szCs w:val="26"/>
        </w:rPr>
        <w:t>;</w:t>
      </w:r>
    </w:p>
    <w:p w14:paraId="283A8EC9" w14:textId="77777777" w:rsidR="00814C3F" w:rsidRPr="00FC1515" w:rsidRDefault="000D40AC" w:rsidP="006C19A3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 xml:space="preserve">- </w:t>
      </w:r>
      <w:r w:rsidR="00814C3F" w:rsidRPr="00FC1515">
        <w:rPr>
          <w:sz w:val="26"/>
          <w:szCs w:val="26"/>
        </w:rPr>
        <w:t>40</w:t>
      </w:r>
      <w:r w:rsidR="006C19A3" w:rsidRPr="00FC1515">
        <w:rPr>
          <w:sz w:val="26"/>
          <w:szCs w:val="26"/>
        </w:rPr>
        <w:t xml:space="preserve"> контракт</w:t>
      </w:r>
      <w:r w:rsidRPr="00FC1515">
        <w:rPr>
          <w:sz w:val="26"/>
          <w:szCs w:val="26"/>
        </w:rPr>
        <w:t>ов</w:t>
      </w:r>
      <w:r w:rsidR="006C19A3" w:rsidRPr="00FC1515">
        <w:rPr>
          <w:sz w:val="26"/>
          <w:szCs w:val="26"/>
        </w:rPr>
        <w:t xml:space="preserve"> (договор</w:t>
      </w:r>
      <w:r w:rsidRPr="00FC1515">
        <w:rPr>
          <w:sz w:val="26"/>
          <w:szCs w:val="26"/>
        </w:rPr>
        <w:t>ов</w:t>
      </w:r>
      <w:r w:rsidR="006C19A3" w:rsidRPr="00FC1515">
        <w:rPr>
          <w:sz w:val="26"/>
          <w:szCs w:val="26"/>
        </w:rPr>
        <w:t xml:space="preserve">) с единственным поставщиком на основании ч. 1 ст. 93 ФЗ № 44-ФЗ (в том числе </w:t>
      </w:r>
      <w:r w:rsidR="00814C3F" w:rsidRPr="00FC1515">
        <w:rPr>
          <w:sz w:val="26"/>
          <w:szCs w:val="26"/>
        </w:rPr>
        <w:t>18</w:t>
      </w:r>
      <w:r w:rsidR="006C19A3" w:rsidRPr="00FC1515">
        <w:rPr>
          <w:sz w:val="26"/>
          <w:szCs w:val="26"/>
        </w:rPr>
        <w:t xml:space="preserve"> заключ</w:t>
      </w:r>
      <w:r w:rsidR="00814C3F" w:rsidRPr="00FC1515">
        <w:rPr>
          <w:sz w:val="26"/>
          <w:szCs w:val="26"/>
        </w:rPr>
        <w:t>е</w:t>
      </w:r>
      <w:r w:rsidR="006C19A3" w:rsidRPr="00FC1515">
        <w:rPr>
          <w:sz w:val="26"/>
          <w:szCs w:val="26"/>
        </w:rPr>
        <w:t>н</w:t>
      </w:r>
      <w:r w:rsidR="00814C3F" w:rsidRPr="00FC1515">
        <w:rPr>
          <w:sz w:val="26"/>
          <w:szCs w:val="26"/>
        </w:rPr>
        <w:t>о</w:t>
      </w:r>
      <w:r w:rsidR="006C19A3" w:rsidRPr="00FC1515">
        <w:rPr>
          <w:sz w:val="26"/>
          <w:szCs w:val="26"/>
        </w:rPr>
        <w:t xml:space="preserve"> в 202</w:t>
      </w:r>
      <w:r w:rsidRPr="00FC1515">
        <w:rPr>
          <w:sz w:val="26"/>
          <w:szCs w:val="26"/>
        </w:rPr>
        <w:t>2</w:t>
      </w:r>
      <w:r w:rsidR="006C19A3" w:rsidRPr="00FC1515">
        <w:rPr>
          <w:sz w:val="26"/>
          <w:szCs w:val="26"/>
        </w:rPr>
        <w:t xml:space="preserve"> году)</w:t>
      </w:r>
      <w:r w:rsidR="00814C3F" w:rsidRPr="00FC1515">
        <w:rPr>
          <w:sz w:val="26"/>
          <w:szCs w:val="26"/>
        </w:rPr>
        <w:t>;</w:t>
      </w:r>
    </w:p>
    <w:p w14:paraId="24A61D55" w14:textId="09CDE0EA" w:rsidR="00814C3F" w:rsidRPr="00FC1515" w:rsidRDefault="00814C3F" w:rsidP="00814C3F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>- 89 договоров с единственным поставщиком на основании п.</w:t>
      </w:r>
      <w:r w:rsidR="0010174C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 xml:space="preserve">4 ч. 1 ст. 93 ФЗ </w:t>
      </w:r>
      <w:r w:rsidR="00514125">
        <w:rPr>
          <w:sz w:val="26"/>
          <w:szCs w:val="26"/>
        </w:rPr>
        <w:br/>
      </w:r>
      <w:r w:rsidRPr="00FC1515">
        <w:rPr>
          <w:sz w:val="26"/>
          <w:szCs w:val="26"/>
        </w:rPr>
        <w:t>№ 44-ФЗ (в том числе 13 заключено в 2022 году).</w:t>
      </w:r>
    </w:p>
    <w:p w14:paraId="433480D5" w14:textId="6C8E4525" w:rsidR="006C19A3" w:rsidRPr="00FC1515" w:rsidRDefault="006C19A3" w:rsidP="006C19A3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 xml:space="preserve">В результате проведённых аукционов и запросов котировок получена экономия в сумме </w:t>
      </w:r>
      <w:r w:rsidR="00814C3F" w:rsidRPr="00FC1515">
        <w:rPr>
          <w:sz w:val="26"/>
          <w:szCs w:val="26"/>
        </w:rPr>
        <w:t>689402,89</w:t>
      </w:r>
      <w:r w:rsidR="00934A59" w:rsidRPr="00FC1515">
        <w:rPr>
          <w:sz w:val="26"/>
          <w:szCs w:val="26"/>
        </w:rPr>
        <w:t xml:space="preserve"> рублей, которая направлена на проведение новых закупок для осущест</w:t>
      </w:r>
      <w:r w:rsidR="00934A59" w:rsidRPr="00FC1515">
        <w:rPr>
          <w:sz w:val="26"/>
          <w:szCs w:val="26"/>
        </w:rPr>
        <w:t>в</w:t>
      </w:r>
      <w:r w:rsidR="00934A59" w:rsidRPr="00FC1515">
        <w:rPr>
          <w:sz w:val="26"/>
          <w:szCs w:val="26"/>
        </w:rPr>
        <w:t xml:space="preserve">ления деятельности </w:t>
      </w:r>
      <w:proofErr w:type="spellStart"/>
      <w:r w:rsidR="00934A59" w:rsidRPr="00FC1515">
        <w:rPr>
          <w:sz w:val="26"/>
          <w:szCs w:val="26"/>
        </w:rPr>
        <w:t>Мурманскстата</w:t>
      </w:r>
      <w:proofErr w:type="spellEnd"/>
      <w:r w:rsidR="00934A59" w:rsidRPr="00FC1515">
        <w:rPr>
          <w:sz w:val="26"/>
          <w:szCs w:val="26"/>
        </w:rPr>
        <w:t>.</w:t>
      </w:r>
    </w:p>
    <w:p w14:paraId="149A87B9" w14:textId="24E4CFB3" w:rsidR="00DF3878" w:rsidRPr="00FC1515" w:rsidRDefault="004679C0" w:rsidP="0026006A">
      <w:pPr>
        <w:ind w:firstLine="709"/>
        <w:jc w:val="both"/>
        <w:rPr>
          <w:rFonts w:eastAsiaTheme="minorHAnsi"/>
          <w:sz w:val="26"/>
          <w:szCs w:val="26"/>
        </w:rPr>
      </w:pPr>
      <w:r w:rsidRPr="00FC1515">
        <w:rPr>
          <w:rFonts w:eastAsiaTheme="minorHAnsi"/>
          <w:sz w:val="26"/>
          <w:szCs w:val="26"/>
        </w:rPr>
        <w:t>Заключены договоры и госконтракты</w:t>
      </w:r>
      <w:r w:rsidRPr="00FC1515">
        <w:rPr>
          <w:sz w:val="26"/>
          <w:szCs w:val="26"/>
        </w:rPr>
        <w:t xml:space="preserve"> д</w:t>
      </w:r>
      <w:r w:rsidR="00DF3878" w:rsidRPr="00FC1515">
        <w:rPr>
          <w:sz w:val="26"/>
          <w:szCs w:val="26"/>
        </w:rPr>
        <w:t>ля обеспечения функционирования деятел</w:t>
      </w:r>
      <w:r w:rsidR="00DF3878" w:rsidRPr="00FC1515">
        <w:rPr>
          <w:sz w:val="26"/>
          <w:szCs w:val="26"/>
        </w:rPr>
        <w:t>ь</w:t>
      </w:r>
      <w:r w:rsidR="00DF3878" w:rsidRPr="00FC1515">
        <w:rPr>
          <w:sz w:val="26"/>
          <w:szCs w:val="26"/>
        </w:rPr>
        <w:t xml:space="preserve">ности </w:t>
      </w:r>
      <w:proofErr w:type="spellStart"/>
      <w:r w:rsidR="00DF3878" w:rsidRPr="00FC1515">
        <w:rPr>
          <w:sz w:val="26"/>
          <w:szCs w:val="26"/>
        </w:rPr>
        <w:t>Мурманскстата</w:t>
      </w:r>
      <w:proofErr w:type="spellEnd"/>
      <w:r w:rsidR="00934A59" w:rsidRPr="00FC1515">
        <w:rPr>
          <w:sz w:val="26"/>
          <w:szCs w:val="26"/>
        </w:rPr>
        <w:t>, а также обеспечения федеральных статистических наблюдений и обследований</w:t>
      </w:r>
      <w:r w:rsidRPr="00FC1515">
        <w:rPr>
          <w:rFonts w:eastAsiaTheme="minorHAnsi"/>
          <w:sz w:val="26"/>
          <w:szCs w:val="26"/>
        </w:rPr>
        <w:t>.</w:t>
      </w:r>
    </w:p>
    <w:p w14:paraId="37C5347D" w14:textId="23605A5D" w:rsidR="00934A59" w:rsidRPr="00FC1515" w:rsidRDefault="00934A59" w:rsidP="00934A59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Заключено </w:t>
      </w:r>
      <w:r w:rsidR="005A25B7" w:rsidRPr="00FC1515">
        <w:rPr>
          <w:sz w:val="26"/>
          <w:szCs w:val="26"/>
        </w:rPr>
        <w:t>403</w:t>
      </w:r>
      <w:r w:rsidRPr="00FC1515">
        <w:rPr>
          <w:sz w:val="26"/>
          <w:szCs w:val="26"/>
        </w:rPr>
        <w:t xml:space="preserve"> гражданско-правовых договор</w:t>
      </w:r>
      <w:r w:rsidR="005A25B7"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 с лицами, привлекаемыми к выпо</w:t>
      </w:r>
      <w:r w:rsidRPr="00FC1515">
        <w:rPr>
          <w:sz w:val="26"/>
          <w:szCs w:val="26"/>
        </w:rPr>
        <w:t>л</w:t>
      </w:r>
      <w:r w:rsidRPr="00FC1515">
        <w:rPr>
          <w:sz w:val="26"/>
          <w:szCs w:val="26"/>
        </w:rPr>
        <w:t xml:space="preserve">нению работ, связанных с проведением обследований. </w:t>
      </w:r>
    </w:p>
    <w:p w14:paraId="34D6FAC0" w14:textId="77777777" w:rsidR="00934A59" w:rsidRPr="00FC1515" w:rsidRDefault="00934A59" w:rsidP="00934A59">
      <w:pPr>
        <w:widowControl w:val="0"/>
        <w:ind w:firstLine="709"/>
        <w:jc w:val="both"/>
        <w:rPr>
          <w:rFonts w:eastAsiaTheme="minorHAnsi"/>
          <w:sz w:val="26"/>
          <w:szCs w:val="26"/>
        </w:rPr>
      </w:pPr>
      <w:r w:rsidRPr="00FC1515">
        <w:rPr>
          <w:rFonts w:eastAsiaTheme="minorHAnsi"/>
          <w:sz w:val="26"/>
          <w:szCs w:val="26"/>
        </w:rPr>
        <w:t>Направлена в Росстат и Министерство экономического развития Российской Фед</w:t>
      </w:r>
      <w:r w:rsidRPr="00FC1515">
        <w:rPr>
          <w:rFonts w:eastAsiaTheme="minorHAnsi"/>
          <w:sz w:val="26"/>
          <w:szCs w:val="26"/>
        </w:rPr>
        <w:t>е</w:t>
      </w:r>
      <w:r w:rsidRPr="00FC1515">
        <w:rPr>
          <w:rFonts w:eastAsiaTheme="minorHAnsi"/>
          <w:sz w:val="26"/>
          <w:szCs w:val="26"/>
        </w:rPr>
        <w:t xml:space="preserve">рации Декларация об энергосбережении и повышении энергетической эффективности за 2022 год. </w:t>
      </w:r>
    </w:p>
    <w:p w14:paraId="3C903E1A" w14:textId="725F0FAA" w:rsidR="005D58AF" w:rsidRPr="00FC1515" w:rsidRDefault="005D58AF" w:rsidP="005D58AF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Проведена работа по получению согласования из Росстата для заключения Согл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шения о сервитуте на земельный участок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с </w:t>
      </w:r>
      <w:r w:rsidRPr="00FC1515">
        <w:rPr>
          <w:rStyle w:val="FontStyle26"/>
          <w:sz w:val="26"/>
          <w:szCs w:val="26"/>
        </w:rPr>
        <w:t xml:space="preserve">Управлением </w:t>
      </w:r>
      <w:proofErr w:type="spellStart"/>
      <w:r w:rsidRPr="00FC1515">
        <w:rPr>
          <w:rStyle w:val="FontStyle26"/>
          <w:sz w:val="26"/>
          <w:szCs w:val="26"/>
        </w:rPr>
        <w:t>Роскомнадзора</w:t>
      </w:r>
      <w:proofErr w:type="spellEnd"/>
      <w:r w:rsidRPr="00FC1515">
        <w:rPr>
          <w:rStyle w:val="FontStyle26"/>
          <w:sz w:val="26"/>
          <w:szCs w:val="26"/>
        </w:rPr>
        <w:t xml:space="preserve"> по Мурманской области.</w:t>
      </w:r>
    </w:p>
    <w:p w14:paraId="3B11E1BC" w14:textId="664E1B6B" w:rsidR="005D58AF" w:rsidRPr="00FC1515" w:rsidRDefault="005D58AF" w:rsidP="005D58AF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Составлена смета и провед</w:t>
      </w:r>
      <w:r w:rsidR="0010174C">
        <w:rPr>
          <w:sz w:val="26"/>
          <w:szCs w:val="26"/>
        </w:rPr>
        <w:t>ё</w:t>
      </w:r>
      <w:r w:rsidRPr="00FC1515">
        <w:rPr>
          <w:sz w:val="26"/>
          <w:szCs w:val="26"/>
        </w:rPr>
        <w:t>н аукцион на замену аварийного участка системы вод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 xml:space="preserve">снабжения в административном здании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. Составлена дефектная ведомость </w:t>
      </w:r>
      <w:r w:rsidR="00B2339F" w:rsidRPr="00FC1515">
        <w:rPr>
          <w:sz w:val="26"/>
          <w:szCs w:val="26"/>
        </w:rPr>
        <w:t xml:space="preserve">и смета </w:t>
      </w:r>
      <w:r w:rsidRPr="00FC1515">
        <w:rPr>
          <w:sz w:val="26"/>
          <w:szCs w:val="26"/>
        </w:rPr>
        <w:t xml:space="preserve">на ремонт кабинета руководителя. </w:t>
      </w:r>
    </w:p>
    <w:p w14:paraId="000FE967" w14:textId="4277618D" w:rsidR="005D58AF" w:rsidRPr="00FC1515" w:rsidRDefault="00934A59" w:rsidP="005D58AF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</w:t>
      </w:r>
      <w:r w:rsidR="005D58AF" w:rsidRPr="00FC1515">
        <w:rPr>
          <w:sz w:val="26"/>
          <w:szCs w:val="26"/>
        </w:rPr>
        <w:t>ыполнена</w:t>
      </w:r>
      <w:r w:rsidRPr="00FC1515">
        <w:rPr>
          <w:sz w:val="26"/>
          <w:szCs w:val="26"/>
        </w:rPr>
        <w:t xml:space="preserve"> приёмка </w:t>
      </w:r>
      <w:r w:rsidR="005D58AF" w:rsidRPr="00FC1515">
        <w:rPr>
          <w:sz w:val="26"/>
          <w:szCs w:val="26"/>
        </w:rPr>
        <w:t xml:space="preserve">поступивших из Росстата </w:t>
      </w:r>
      <w:proofErr w:type="spellStart"/>
      <w:r w:rsidR="005D58AF" w:rsidRPr="00FC1515">
        <w:rPr>
          <w:sz w:val="26"/>
          <w:szCs w:val="26"/>
        </w:rPr>
        <w:t>статинструментария</w:t>
      </w:r>
      <w:proofErr w:type="spellEnd"/>
      <w:r w:rsidR="005D58AF" w:rsidRPr="00FC1515">
        <w:rPr>
          <w:sz w:val="26"/>
          <w:szCs w:val="26"/>
        </w:rPr>
        <w:t xml:space="preserve"> и канцтоваров по </w:t>
      </w:r>
      <w:r w:rsidR="00BE52EA" w:rsidRPr="00FC1515">
        <w:rPr>
          <w:sz w:val="26"/>
          <w:szCs w:val="26"/>
        </w:rPr>
        <w:t>обследованиям</w:t>
      </w:r>
      <w:r w:rsidRPr="00FC1515">
        <w:rPr>
          <w:sz w:val="26"/>
          <w:szCs w:val="26"/>
        </w:rPr>
        <w:t xml:space="preserve">, осуществлена </w:t>
      </w:r>
      <w:r w:rsidR="0062615A" w:rsidRPr="00FC1515">
        <w:rPr>
          <w:sz w:val="26"/>
          <w:szCs w:val="26"/>
        </w:rPr>
        <w:t xml:space="preserve">их </w:t>
      </w:r>
      <w:r w:rsidRPr="00FC1515">
        <w:rPr>
          <w:sz w:val="26"/>
          <w:szCs w:val="26"/>
        </w:rPr>
        <w:t>доставка в города и населённые пункты Мурманской о</w:t>
      </w:r>
      <w:r w:rsidRPr="00FC1515">
        <w:rPr>
          <w:sz w:val="26"/>
          <w:szCs w:val="26"/>
        </w:rPr>
        <w:t>б</w:t>
      </w:r>
      <w:r w:rsidRPr="00FC1515">
        <w:rPr>
          <w:sz w:val="26"/>
          <w:szCs w:val="26"/>
        </w:rPr>
        <w:t>ласти.</w:t>
      </w:r>
    </w:p>
    <w:p w14:paraId="05A03C08" w14:textId="329C8D23" w:rsidR="00C36CE2" w:rsidRPr="00FC1515" w:rsidRDefault="00C36CE2" w:rsidP="0026006A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Разработан </w:t>
      </w:r>
      <w:r w:rsidR="001A783F">
        <w:rPr>
          <w:sz w:val="26"/>
          <w:szCs w:val="26"/>
        </w:rPr>
        <w:t>и выполнен в рамках выделенного финансирования</w:t>
      </w:r>
      <w:r w:rsidR="001A783F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 xml:space="preserve">комплексный план мероприятий по улучшению и оздоровлению условий труда в </w:t>
      </w:r>
      <w:proofErr w:type="spellStart"/>
      <w:r w:rsidRPr="00FC1515">
        <w:rPr>
          <w:sz w:val="26"/>
          <w:szCs w:val="26"/>
        </w:rPr>
        <w:t>Мурманскстате</w:t>
      </w:r>
      <w:proofErr w:type="spellEnd"/>
      <w:r w:rsidRPr="00FC1515">
        <w:rPr>
          <w:sz w:val="26"/>
          <w:szCs w:val="26"/>
        </w:rPr>
        <w:t xml:space="preserve"> на 202</w:t>
      </w:r>
      <w:r w:rsidR="006E19C6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год.</w:t>
      </w:r>
      <w:r w:rsidR="007A1822">
        <w:rPr>
          <w:sz w:val="26"/>
          <w:szCs w:val="26"/>
        </w:rPr>
        <w:t xml:space="preserve"> </w:t>
      </w:r>
    </w:p>
    <w:p w14:paraId="71AF79B5" w14:textId="5947609B" w:rsidR="00590C55" w:rsidRPr="00FC1515" w:rsidRDefault="00D27BCF" w:rsidP="00237D70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>Подготовлен и выполнен</w:t>
      </w:r>
      <w:r w:rsidR="00237D70" w:rsidRPr="00FC151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D27BCF">
        <w:rPr>
          <w:sz w:val="26"/>
          <w:szCs w:val="26"/>
        </w:rPr>
        <w:t>План основных мероприятий Территориального органа Федеральной службы государственной статистики по Мурманской области (</w:t>
      </w:r>
      <w:proofErr w:type="spellStart"/>
      <w:r w:rsidRPr="00D27BCF">
        <w:rPr>
          <w:sz w:val="26"/>
          <w:szCs w:val="26"/>
        </w:rPr>
        <w:t>Мурманскст</w:t>
      </w:r>
      <w:r w:rsidRPr="00D27BCF">
        <w:rPr>
          <w:sz w:val="26"/>
          <w:szCs w:val="26"/>
        </w:rPr>
        <w:t>а</w:t>
      </w:r>
      <w:r w:rsidRPr="00D27BCF">
        <w:rPr>
          <w:sz w:val="26"/>
          <w:szCs w:val="26"/>
        </w:rPr>
        <w:t>та</w:t>
      </w:r>
      <w:proofErr w:type="spellEnd"/>
      <w:r w:rsidRPr="00D27BCF">
        <w:rPr>
          <w:sz w:val="26"/>
          <w:szCs w:val="26"/>
        </w:rPr>
        <w:t>) в области гражданской обороны, предупреждения и ликвидации чрезвычайных ситу</w:t>
      </w:r>
      <w:r w:rsidRPr="00D27BCF">
        <w:rPr>
          <w:sz w:val="26"/>
          <w:szCs w:val="26"/>
        </w:rPr>
        <w:t>а</w:t>
      </w:r>
      <w:r w:rsidRPr="00D27BCF">
        <w:rPr>
          <w:sz w:val="26"/>
          <w:szCs w:val="26"/>
        </w:rPr>
        <w:t>ций, обеспечения пожарной безопасности и безопасности людей на водных объектах на 2023 год</w:t>
      </w:r>
      <w:r>
        <w:rPr>
          <w:sz w:val="26"/>
          <w:szCs w:val="26"/>
        </w:rPr>
        <w:t xml:space="preserve">». </w:t>
      </w:r>
    </w:p>
    <w:p w14:paraId="478B5CD2" w14:textId="6628A317" w:rsidR="007A06AB" w:rsidRPr="00FC1515" w:rsidRDefault="00590C55" w:rsidP="007A06AB">
      <w:pPr>
        <w:pStyle w:val="af4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C1515">
        <w:rPr>
          <w:rFonts w:ascii="Times New Roman" w:hAnsi="Times New Roman"/>
          <w:sz w:val="26"/>
          <w:szCs w:val="26"/>
        </w:rPr>
        <w:t>Проведены внутренние тренировки по оповещению и сбору руководящего звена к</w:t>
      </w:r>
      <w:r w:rsidRPr="00FC1515">
        <w:rPr>
          <w:rFonts w:ascii="Times New Roman" w:hAnsi="Times New Roman"/>
          <w:sz w:val="26"/>
          <w:szCs w:val="26"/>
        </w:rPr>
        <w:t>о</w:t>
      </w:r>
      <w:r w:rsidRPr="00FC1515">
        <w:rPr>
          <w:rFonts w:ascii="Times New Roman" w:hAnsi="Times New Roman"/>
          <w:sz w:val="26"/>
          <w:szCs w:val="26"/>
        </w:rPr>
        <w:t>миссий и нештатных формирований гражданской обороны, по действиям сотрудников при возникновении пожара; проверка с целью выявления нарушений требований пожарной безопасности, исправности системы оповещения о пожар</w:t>
      </w:r>
      <w:r w:rsidR="00BE52EA" w:rsidRPr="00FC1515">
        <w:rPr>
          <w:rFonts w:ascii="Times New Roman" w:hAnsi="Times New Roman"/>
          <w:sz w:val="26"/>
          <w:szCs w:val="26"/>
        </w:rPr>
        <w:t>е, все замечания были устранены.</w:t>
      </w:r>
      <w:r w:rsidRPr="00FC1515">
        <w:rPr>
          <w:rFonts w:ascii="Times New Roman" w:hAnsi="Times New Roman"/>
          <w:sz w:val="26"/>
          <w:szCs w:val="26"/>
        </w:rPr>
        <w:t xml:space="preserve"> </w:t>
      </w:r>
      <w:r w:rsidR="00BE52EA" w:rsidRPr="00FC1515">
        <w:rPr>
          <w:rFonts w:ascii="Times New Roman" w:hAnsi="Times New Roman"/>
          <w:sz w:val="26"/>
          <w:szCs w:val="26"/>
        </w:rPr>
        <w:t>О</w:t>
      </w:r>
      <w:r w:rsidRPr="00FC1515">
        <w:rPr>
          <w:rFonts w:ascii="Times New Roman" w:hAnsi="Times New Roman"/>
          <w:sz w:val="26"/>
          <w:szCs w:val="26"/>
        </w:rPr>
        <w:t>существля</w:t>
      </w:r>
      <w:r w:rsidR="0010174C">
        <w:rPr>
          <w:rFonts w:ascii="Times New Roman" w:hAnsi="Times New Roman"/>
          <w:sz w:val="26"/>
          <w:szCs w:val="26"/>
        </w:rPr>
        <w:t>лся</w:t>
      </w:r>
      <w:r w:rsidRPr="00FC151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C151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C1515">
        <w:rPr>
          <w:rFonts w:ascii="Times New Roman" w:hAnsi="Times New Roman"/>
          <w:sz w:val="26"/>
          <w:szCs w:val="26"/>
        </w:rPr>
        <w:t xml:space="preserve"> соблюдением требований пожарной безопасности в </w:t>
      </w:r>
      <w:proofErr w:type="spellStart"/>
      <w:r w:rsidRPr="00FC1515">
        <w:rPr>
          <w:rFonts w:ascii="Times New Roman" w:hAnsi="Times New Roman"/>
          <w:sz w:val="26"/>
          <w:szCs w:val="26"/>
        </w:rPr>
        <w:t>Му</w:t>
      </w:r>
      <w:r w:rsidRPr="00FC1515">
        <w:rPr>
          <w:rFonts w:ascii="Times New Roman" w:hAnsi="Times New Roman"/>
          <w:sz w:val="26"/>
          <w:szCs w:val="26"/>
        </w:rPr>
        <w:t>р</w:t>
      </w:r>
      <w:r w:rsidR="007A06AB" w:rsidRPr="00FC1515">
        <w:rPr>
          <w:rFonts w:ascii="Times New Roman" w:hAnsi="Times New Roman"/>
          <w:sz w:val="26"/>
          <w:szCs w:val="26"/>
        </w:rPr>
        <w:t>манскстате</w:t>
      </w:r>
      <w:proofErr w:type="spellEnd"/>
      <w:r w:rsidR="007A06AB" w:rsidRPr="00FC1515">
        <w:rPr>
          <w:rFonts w:ascii="Times New Roman" w:hAnsi="Times New Roman"/>
          <w:sz w:val="26"/>
          <w:szCs w:val="26"/>
        </w:rPr>
        <w:t>, все сотрудники приняли участие во всероссийской штабной тренировке по ГО и ЧС под руководством Росстата.</w:t>
      </w:r>
    </w:p>
    <w:p w14:paraId="0A45D7B3" w14:textId="3ADF4B7C" w:rsidR="00590C55" w:rsidRPr="00FC1515" w:rsidRDefault="00590C55" w:rsidP="00590C55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1515">
        <w:rPr>
          <w:rFonts w:ascii="Times New Roman" w:hAnsi="Times New Roman"/>
          <w:sz w:val="26"/>
          <w:szCs w:val="26"/>
        </w:rPr>
        <w:t>Проведены инструктажи, тренировка с сотрудниками по соблюдению требований антитеррористической защищённости, разработан План дополнительных мер по антите</w:t>
      </w:r>
      <w:r w:rsidRPr="00FC1515">
        <w:rPr>
          <w:rFonts w:ascii="Times New Roman" w:hAnsi="Times New Roman"/>
          <w:sz w:val="26"/>
          <w:szCs w:val="26"/>
        </w:rPr>
        <w:t>р</w:t>
      </w:r>
      <w:r w:rsidRPr="00FC1515">
        <w:rPr>
          <w:rFonts w:ascii="Times New Roman" w:hAnsi="Times New Roman"/>
          <w:sz w:val="26"/>
          <w:szCs w:val="26"/>
        </w:rPr>
        <w:t>рористической защищённости.</w:t>
      </w:r>
    </w:p>
    <w:p w14:paraId="5C6B491F" w14:textId="73D6BEC1" w:rsidR="00D43D0D" w:rsidRPr="00FC1515" w:rsidRDefault="00D43D0D" w:rsidP="00D43D0D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 xml:space="preserve">Для осуществления деятельности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по состоянию на 31 декабря 2023 года были выделены лимиты бюджетных обязательств в размере 283 929,5 тыс. рублей. Перечисление средств в федеральный и местный бюджеты, ИФНС и внебюджетные фонды производилось своевременно, заработная плата работникам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выплачивалась в установленные сроки.</w:t>
      </w:r>
    </w:p>
    <w:p w14:paraId="0E050567" w14:textId="2421F7E6" w:rsidR="006C19A3" w:rsidRPr="00FC1515" w:rsidRDefault="006C19A3" w:rsidP="006C19A3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lastRenderedPageBreak/>
        <w:t>В доход федерального бюджета от оказания платных услуг по предоставлению ст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тистической информации перечислено </w:t>
      </w:r>
      <w:r w:rsidR="00814C3F" w:rsidRPr="00FC1515">
        <w:rPr>
          <w:sz w:val="26"/>
          <w:szCs w:val="26"/>
        </w:rPr>
        <w:t>1906</w:t>
      </w:r>
      <w:r w:rsidRPr="00FC1515">
        <w:rPr>
          <w:sz w:val="26"/>
          <w:szCs w:val="26"/>
        </w:rPr>
        <w:t>,</w:t>
      </w:r>
      <w:r w:rsidR="00814C3F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тыс. рублей (</w:t>
      </w:r>
      <w:r w:rsidR="00814C3F" w:rsidRPr="00FC1515">
        <w:rPr>
          <w:sz w:val="26"/>
          <w:szCs w:val="26"/>
        </w:rPr>
        <w:t>112,1</w:t>
      </w:r>
      <w:r w:rsidRPr="00FC1515">
        <w:rPr>
          <w:sz w:val="26"/>
          <w:szCs w:val="26"/>
        </w:rPr>
        <w:t>% от установленного Ро</w:t>
      </w:r>
      <w:r w:rsidRPr="00FC1515">
        <w:rPr>
          <w:sz w:val="26"/>
          <w:szCs w:val="26"/>
        </w:rPr>
        <w:t>с</w:t>
      </w:r>
      <w:r w:rsidRPr="00FC1515">
        <w:rPr>
          <w:sz w:val="26"/>
          <w:szCs w:val="26"/>
        </w:rPr>
        <w:t>статом планового задания на 202</w:t>
      </w:r>
      <w:r w:rsidR="000D40AC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 в размере 17</w:t>
      </w:r>
      <w:r w:rsidR="000D40AC" w:rsidRPr="00FC1515">
        <w:rPr>
          <w:sz w:val="26"/>
          <w:szCs w:val="26"/>
        </w:rPr>
        <w:t>0</w:t>
      </w:r>
      <w:r w:rsidRPr="00FC1515">
        <w:rPr>
          <w:sz w:val="26"/>
          <w:szCs w:val="26"/>
        </w:rPr>
        <w:t>0,0 тыс. рублей).</w:t>
      </w:r>
    </w:p>
    <w:p w14:paraId="4792E7C5" w14:textId="19EF848E" w:rsidR="000D1867" w:rsidRPr="00FC1515" w:rsidRDefault="007623F5" w:rsidP="0026006A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202</w:t>
      </w:r>
      <w:r w:rsidR="004E1956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году</w:t>
      </w:r>
      <w:r w:rsidR="00CC2EC7" w:rsidRPr="00FC1515">
        <w:rPr>
          <w:sz w:val="26"/>
          <w:szCs w:val="26"/>
        </w:rPr>
        <w:t xml:space="preserve"> </w:t>
      </w:r>
      <w:r w:rsidR="00FF3B34" w:rsidRPr="00FC1515">
        <w:rPr>
          <w:sz w:val="26"/>
          <w:szCs w:val="26"/>
        </w:rPr>
        <w:t xml:space="preserve">на работу </w:t>
      </w:r>
      <w:r w:rsidR="000D1867" w:rsidRPr="00FC1515">
        <w:rPr>
          <w:sz w:val="26"/>
          <w:szCs w:val="26"/>
        </w:rPr>
        <w:t>принят</w:t>
      </w:r>
      <w:r w:rsidR="00D756F6" w:rsidRPr="00FC1515">
        <w:rPr>
          <w:sz w:val="26"/>
          <w:szCs w:val="26"/>
        </w:rPr>
        <w:t>о</w:t>
      </w:r>
      <w:r w:rsidR="00CC2EC7" w:rsidRPr="00FC1515">
        <w:rPr>
          <w:sz w:val="26"/>
          <w:szCs w:val="26"/>
        </w:rPr>
        <w:t xml:space="preserve"> </w:t>
      </w:r>
      <w:r w:rsidR="00237D70" w:rsidRPr="00FC1515">
        <w:rPr>
          <w:sz w:val="26"/>
          <w:szCs w:val="26"/>
        </w:rPr>
        <w:t>1</w:t>
      </w:r>
      <w:r w:rsidR="00BE2ECD" w:rsidRPr="00FC1515">
        <w:rPr>
          <w:sz w:val="26"/>
          <w:szCs w:val="26"/>
        </w:rPr>
        <w:t>6</w:t>
      </w:r>
      <w:r w:rsidR="00CC2EC7" w:rsidRPr="00FC1515">
        <w:rPr>
          <w:sz w:val="26"/>
          <w:szCs w:val="26"/>
        </w:rPr>
        <w:t xml:space="preserve"> </w:t>
      </w:r>
      <w:r w:rsidR="000D1867" w:rsidRPr="00FC1515">
        <w:rPr>
          <w:sz w:val="26"/>
          <w:szCs w:val="26"/>
        </w:rPr>
        <w:t>человек, уволен</w:t>
      </w:r>
      <w:r w:rsidR="00D756F6" w:rsidRPr="00FC1515">
        <w:rPr>
          <w:sz w:val="26"/>
          <w:szCs w:val="26"/>
        </w:rPr>
        <w:t>о</w:t>
      </w:r>
      <w:r w:rsidR="00684195" w:rsidRPr="00FC1515">
        <w:rPr>
          <w:sz w:val="26"/>
          <w:szCs w:val="26"/>
        </w:rPr>
        <w:t xml:space="preserve"> </w:t>
      </w:r>
      <w:r w:rsidR="00660F7A" w:rsidRPr="00FC1515">
        <w:rPr>
          <w:sz w:val="26"/>
          <w:szCs w:val="26"/>
        </w:rPr>
        <w:t xml:space="preserve">– </w:t>
      </w:r>
      <w:r w:rsidR="00BE2ECD" w:rsidRPr="00FC1515">
        <w:rPr>
          <w:sz w:val="26"/>
          <w:szCs w:val="26"/>
        </w:rPr>
        <w:t>18</w:t>
      </w:r>
      <w:r w:rsidR="00E66C0F" w:rsidRPr="00FC1515">
        <w:rPr>
          <w:sz w:val="26"/>
          <w:szCs w:val="26"/>
        </w:rPr>
        <w:t>, переведены на вышесто</w:t>
      </w:r>
      <w:r w:rsidR="00E66C0F" w:rsidRPr="00FC1515">
        <w:rPr>
          <w:sz w:val="26"/>
          <w:szCs w:val="26"/>
        </w:rPr>
        <w:t>я</w:t>
      </w:r>
      <w:r w:rsidR="00E66C0F" w:rsidRPr="00FC1515">
        <w:rPr>
          <w:sz w:val="26"/>
          <w:szCs w:val="26"/>
        </w:rPr>
        <w:t xml:space="preserve">щие должности гражданской службы </w:t>
      </w:r>
      <w:r w:rsidR="00BE2ECD" w:rsidRPr="00FC1515">
        <w:rPr>
          <w:sz w:val="26"/>
          <w:szCs w:val="26"/>
        </w:rPr>
        <w:t>5</w:t>
      </w:r>
      <w:r w:rsidR="00E66C0F" w:rsidRPr="00FC1515">
        <w:rPr>
          <w:sz w:val="26"/>
          <w:szCs w:val="26"/>
        </w:rPr>
        <w:t xml:space="preserve"> гражданских служащих</w:t>
      </w:r>
      <w:r w:rsidR="000D1867" w:rsidRPr="00FC1515">
        <w:rPr>
          <w:sz w:val="26"/>
          <w:szCs w:val="26"/>
        </w:rPr>
        <w:t>.</w:t>
      </w:r>
    </w:p>
    <w:p w14:paraId="69D25E7C" w14:textId="18930EA9" w:rsidR="00842ADA" w:rsidRPr="00FC1515" w:rsidRDefault="00842ADA" w:rsidP="00842ADA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По состоянию на </w:t>
      </w:r>
      <w:r w:rsidR="00BE2ECD" w:rsidRPr="00FC1515">
        <w:rPr>
          <w:sz w:val="26"/>
          <w:szCs w:val="26"/>
        </w:rPr>
        <w:t>31</w:t>
      </w:r>
      <w:r w:rsidR="00F96553" w:rsidRPr="00FC1515">
        <w:rPr>
          <w:sz w:val="26"/>
          <w:szCs w:val="26"/>
        </w:rPr>
        <w:t xml:space="preserve"> </w:t>
      </w:r>
      <w:r w:rsidR="00BE2ECD" w:rsidRPr="00FC1515">
        <w:rPr>
          <w:sz w:val="26"/>
          <w:szCs w:val="26"/>
        </w:rPr>
        <w:t>декабря</w:t>
      </w:r>
      <w:r w:rsidR="00F96553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>202</w:t>
      </w:r>
      <w:r w:rsidR="004E1956" w:rsidRPr="00FC1515">
        <w:rPr>
          <w:sz w:val="26"/>
          <w:szCs w:val="26"/>
        </w:rPr>
        <w:t>3</w:t>
      </w:r>
      <w:r w:rsidR="00F96553" w:rsidRPr="00FC1515">
        <w:rPr>
          <w:sz w:val="26"/>
          <w:szCs w:val="26"/>
        </w:rPr>
        <w:t xml:space="preserve"> года</w:t>
      </w:r>
      <w:r w:rsidR="007623F5" w:rsidRPr="00FC1515">
        <w:rPr>
          <w:sz w:val="26"/>
          <w:szCs w:val="26"/>
        </w:rPr>
        <w:t xml:space="preserve"> были</w:t>
      </w:r>
      <w:r w:rsidRPr="00FC1515">
        <w:rPr>
          <w:sz w:val="26"/>
          <w:szCs w:val="26"/>
        </w:rPr>
        <w:t xml:space="preserve"> вакантн</w:t>
      </w:r>
      <w:r w:rsidR="007623F5" w:rsidRPr="00FC1515">
        <w:rPr>
          <w:sz w:val="26"/>
          <w:szCs w:val="26"/>
        </w:rPr>
        <w:t>ы</w:t>
      </w:r>
      <w:r w:rsidR="00CC2EC7" w:rsidRPr="00FC1515">
        <w:rPr>
          <w:sz w:val="26"/>
          <w:szCs w:val="26"/>
        </w:rPr>
        <w:t xml:space="preserve"> </w:t>
      </w:r>
      <w:r w:rsidR="00D6718D" w:rsidRPr="00FC1515">
        <w:rPr>
          <w:sz w:val="26"/>
          <w:szCs w:val="26"/>
        </w:rPr>
        <w:t>2 должности государственной гражданской службы</w:t>
      </w:r>
      <w:r w:rsidR="00BE2ECD" w:rsidRPr="00FC1515">
        <w:rPr>
          <w:sz w:val="26"/>
          <w:szCs w:val="26"/>
        </w:rPr>
        <w:t>, 5</w:t>
      </w:r>
      <w:r w:rsidRPr="00FC1515">
        <w:rPr>
          <w:sz w:val="26"/>
          <w:szCs w:val="26"/>
        </w:rPr>
        <w:t xml:space="preserve"> должност</w:t>
      </w:r>
      <w:r w:rsidR="00BE2ECD" w:rsidRPr="00FC1515">
        <w:rPr>
          <w:sz w:val="26"/>
          <w:szCs w:val="26"/>
        </w:rPr>
        <w:t>ей</w:t>
      </w:r>
      <w:r w:rsidRPr="00FC1515">
        <w:rPr>
          <w:sz w:val="26"/>
          <w:szCs w:val="26"/>
        </w:rPr>
        <w:t>, переведённ</w:t>
      </w:r>
      <w:r w:rsidR="004E1956" w:rsidRPr="00FC1515">
        <w:rPr>
          <w:sz w:val="26"/>
          <w:szCs w:val="26"/>
        </w:rPr>
        <w:t>ы</w:t>
      </w:r>
      <w:r w:rsidR="00BE2ECD" w:rsidRPr="00FC1515">
        <w:rPr>
          <w:sz w:val="26"/>
          <w:szCs w:val="26"/>
        </w:rPr>
        <w:t>х</w:t>
      </w:r>
      <w:r w:rsidRPr="00FC1515">
        <w:rPr>
          <w:sz w:val="26"/>
          <w:szCs w:val="26"/>
        </w:rPr>
        <w:t xml:space="preserve"> на новую систему оплаты труда</w:t>
      </w:r>
      <w:r w:rsidR="00BE2ECD" w:rsidRPr="00FC1515">
        <w:rPr>
          <w:sz w:val="26"/>
          <w:szCs w:val="26"/>
        </w:rPr>
        <w:t xml:space="preserve">, и </w:t>
      </w:r>
      <w:r w:rsidR="00514125">
        <w:rPr>
          <w:sz w:val="26"/>
          <w:szCs w:val="26"/>
        </w:rPr>
        <w:br/>
      </w:r>
      <w:r w:rsidR="00BE2ECD" w:rsidRPr="00FC1515">
        <w:rPr>
          <w:sz w:val="26"/>
          <w:szCs w:val="26"/>
        </w:rPr>
        <w:t>1 должность, не отнесённая к должностям государственной гражданской службы</w:t>
      </w:r>
      <w:r w:rsidRPr="00FC1515">
        <w:rPr>
          <w:sz w:val="26"/>
          <w:szCs w:val="26"/>
        </w:rPr>
        <w:t>.</w:t>
      </w:r>
    </w:p>
    <w:p w14:paraId="467FA6CB" w14:textId="1F8474EB" w:rsidR="00087311" w:rsidRPr="00FC1515" w:rsidRDefault="00087311" w:rsidP="0026006A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Присвоены очередные классные чины в пределах групп должностей </w:t>
      </w:r>
      <w:r w:rsidR="009A4D68" w:rsidRPr="00FC1515">
        <w:rPr>
          <w:sz w:val="26"/>
          <w:szCs w:val="26"/>
        </w:rPr>
        <w:t>22</w:t>
      </w:r>
      <w:r w:rsidRPr="00FC1515">
        <w:rPr>
          <w:sz w:val="26"/>
          <w:szCs w:val="26"/>
        </w:rPr>
        <w:t xml:space="preserve"> гражданским служа</w:t>
      </w:r>
      <w:r w:rsidR="00E66C0F" w:rsidRPr="00FC1515">
        <w:rPr>
          <w:sz w:val="26"/>
          <w:szCs w:val="26"/>
        </w:rPr>
        <w:t>щим</w:t>
      </w:r>
      <w:r w:rsidR="004E1956" w:rsidRPr="00FC1515">
        <w:rPr>
          <w:sz w:val="26"/>
          <w:szCs w:val="26"/>
        </w:rPr>
        <w:t xml:space="preserve">, в т.ч. </w:t>
      </w:r>
      <w:r w:rsidR="009A4D68" w:rsidRPr="00FC1515">
        <w:rPr>
          <w:sz w:val="26"/>
          <w:szCs w:val="26"/>
        </w:rPr>
        <w:t>3</w:t>
      </w:r>
      <w:r w:rsidR="004E1956" w:rsidRPr="00FC1515">
        <w:rPr>
          <w:sz w:val="26"/>
          <w:szCs w:val="26"/>
        </w:rPr>
        <w:t xml:space="preserve"> – первоочередные.</w:t>
      </w:r>
    </w:p>
    <w:p w14:paraId="377D5BCB" w14:textId="77777777" w:rsidR="005A25B7" w:rsidRPr="00FC1515" w:rsidRDefault="005A25B7" w:rsidP="005A25B7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Проводилась работа по наставничеству, в течение отчётного периода назначено и успешно завершено наставничество в отношении 5 государственных гражданских служ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>щих.</w:t>
      </w:r>
    </w:p>
    <w:p w14:paraId="1871E2F9" w14:textId="630BD9A5" w:rsidR="00214831" w:rsidRPr="00FC1515" w:rsidRDefault="00214831" w:rsidP="00214831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1515">
        <w:rPr>
          <w:rFonts w:ascii="Times New Roman" w:hAnsi="Times New Roman"/>
          <w:sz w:val="26"/>
          <w:szCs w:val="26"/>
        </w:rPr>
        <w:t xml:space="preserve">Заключено 11 договоров с ВУЗами на повышение квалификации </w:t>
      </w:r>
      <w:r w:rsidR="009A4D68" w:rsidRPr="00FC1515">
        <w:rPr>
          <w:rFonts w:ascii="Times New Roman" w:hAnsi="Times New Roman"/>
          <w:bCs/>
          <w:sz w:val="26"/>
          <w:szCs w:val="26"/>
        </w:rPr>
        <w:t>48</w:t>
      </w:r>
      <w:r w:rsidR="00D6718D" w:rsidRPr="00FC1515">
        <w:rPr>
          <w:rFonts w:ascii="Times New Roman" w:hAnsi="Times New Roman"/>
          <w:bCs/>
          <w:sz w:val="26"/>
          <w:szCs w:val="26"/>
        </w:rPr>
        <w:t xml:space="preserve"> </w:t>
      </w:r>
      <w:r w:rsidRPr="00FC1515">
        <w:rPr>
          <w:rFonts w:ascii="Times New Roman" w:hAnsi="Times New Roman"/>
          <w:sz w:val="26"/>
          <w:szCs w:val="26"/>
        </w:rPr>
        <w:t>государстве</w:t>
      </w:r>
      <w:r w:rsidRPr="00FC1515">
        <w:rPr>
          <w:rFonts w:ascii="Times New Roman" w:hAnsi="Times New Roman"/>
          <w:sz w:val="26"/>
          <w:szCs w:val="26"/>
        </w:rPr>
        <w:t>н</w:t>
      </w:r>
      <w:r w:rsidRPr="00FC1515">
        <w:rPr>
          <w:rFonts w:ascii="Times New Roman" w:hAnsi="Times New Roman"/>
          <w:sz w:val="26"/>
          <w:szCs w:val="26"/>
        </w:rPr>
        <w:t xml:space="preserve">ных гражданских служащих </w:t>
      </w:r>
      <w:proofErr w:type="spellStart"/>
      <w:r w:rsidRPr="00FC1515">
        <w:rPr>
          <w:rFonts w:ascii="Times New Roman" w:hAnsi="Times New Roman"/>
          <w:sz w:val="26"/>
          <w:szCs w:val="26"/>
        </w:rPr>
        <w:t>Мурманскстата</w:t>
      </w:r>
      <w:proofErr w:type="spellEnd"/>
      <w:r w:rsidRPr="00FC1515">
        <w:rPr>
          <w:rFonts w:ascii="Times New Roman" w:hAnsi="Times New Roman"/>
          <w:sz w:val="26"/>
          <w:szCs w:val="26"/>
        </w:rPr>
        <w:t xml:space="preserve"> в 2023 году в соответствии с выделенными бюджетными средствами.</w:t>
      </w:r>
    </w:p>
    <w:p w14:paraId="4BBA2CCA" w14:textId="4EC65E94" w:rsidR="004E1956" w:rsidRDefault="004E1956" w:rsidP="004E1956">
      <w:pPr>
        <w:ind w:firstLine="708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2023 год</w:t>
      </w:r>
      <w:r w:rsidR="009A4D68" w:rsidRPr="00FC1515">
        <w:rPr>
          <w:sz w:val="26"/>
          <w:szCs w:val="26"/>
        </w:rPr>
        <w:t>у</w:t>
      </w:r>
      <w:r w:rsidRPr="00FC1515">
        <w:rPr>
          <w:sz w:val="26"/>
          <w:szCs w:val="26"/>
        </w:rPr>
        <w:t xml:space="preserve"> практическую подготовку в </w:t>
      </w:r>
      <w:proofErr w:type="spellStart"/>
      <w:r w:rsidRPr="00FC1515">
        <w:rPr>
          <w:sz w:val="26"/>
          <w:szCs w:val="26"/>
        </w:rPr>
        <w:t>Мурманскстате</w:t>
      </w:r>
      <w:proofErr w:type="spellEnd"/>
      <w:r w:rsidRPr="00FC1515">
        <w:rPr>
          <w:sz w:val="26"/>
          <w:szCs w:val="26"/>
        </w:rPr>
        <w:t xml:space="preserve"> прошли 1 студент ФГБОУ ВПО  «</w:t>
      </w:r>
      <w:r w:rsidRPr="00FC1515">
        <w:rPr>
          <w:color w:val="202124"/>
          <w:sz w:val="26"/>
          <w:szCs w:val="26"/>
          <w:shd w:val="clear" w:color="auto" w:fill="FFFFFF"/>
        </w:rPr>
        <w:t>Российская академия народного хозяйства и государственной службы при През</w:t>
      </w:r>
      <w:r w:rsidRPr="00FC1515">
        <w:rPr>
          <w:color w:val="202124"/>
          <w:sz w:val="26"/>
          <w:szCs w:val="26"/>
          <w:shd w:val="clear" w:color="auto" w:fill="FFFFFF"/>
        </w:rPr>
        <w:t>и</w:t>
      </w:r>
      <w:r w:rsidRPr="00FC1515">
        <w:rPr>
          <w:color w:val="202124"/>
          <w:sz w:val="26"/>
          <w:szCs w:val="26"/>
          <w:shd w:val="clear" w:color="auto" w:fill="FFFFFF"/>
        </w:rPr>
        <w:t>денте Российской Федерации</w:t>
      </w:r>
      <w:r w:rsidRPr="00FC1515">
        <w:rPr>
          <w:sz w:val="26"/>
          <w:szCs w:val="26"/>
        </w:rPr>
        <w:t xml:space="preserve">» и </w:t>
      </w:r>
      <w:r w:rsidR="009A4D68" w:rsidRPr="00FC1515">
        <w:rPr>
          <w:sz w:val="26"/>
          <w:szCs w:val="26"/>
        </w:rPr>
        <w:t>4</w:t>
      </w:r>
      <w:r w:rsidRPr="00FC1515">
        <w:rPr>
          <w:sz w:val="26"/>
          <w:szCs w:val="26"/>
        </w:rPr>
        <w:t xml:space="preserve"> учащихся ГАПОУ Мурманской област</w:t>
      </w:r>
      <w:r w:rsidR="00916439">
        <w:rPr>
          <w:sz w:val="26"/>
          <w:szCs w:val="26"/>
        </w:rPr>
        <w:t>и «Мурманский колледж экономики</w:t>
      </w:r>
      <w:r w:rsidRPr="00FC1515">
        <w:rPr>
          <w:sz w:val="26"/>
          <w:szCs w:val="26"/>
        </w:rPr>
        <w:t xml:space="preserve"> и информационных технологий».</w:t>
      </w:r>
    </w:p>
    <w:p w14:paraId="17FC6F1F" w14:textId="2B273553" w:rsidR="002D4BD5" w:rsidRDefault="002D4BD5" w:rsidP="002D4BD5">
      <w:pPr>
        <w:widowControl w:val="0"/>
        <w:ind w:firstLine="652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Специалисты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принимали участие в семинарах, совещаниях (в том числе в режиме видеоконференцсвязи), проводимых Росстатом по вопросам подготовки, проведения обследований, федеральных статистических наблюдений, а также приняли участие в образовательных вебинарах и обучениях, проводимых сторонними организаци</w:t>
      </w:r>
      <w:r w:rsidRPr="00FC1515">
        <w:rPr>
          <w:sz w:val="26"/>
          <w:szCs w:val="26"/>
        </w:rPr>
        <w:t>я</w:t>
      </w:r>
      <w:r w:rsidRPr="00FC1515">
        <w:rPr>
          <w:sz w:val="26"/>
          <w:szCs w:val="26"/>
        </w:rPr>
        <w:t>ми.</w:t>
      </w:r>
    </w:p>
    <w:p w14:paraId="0F37D2D2" w14:textId="77777777" w:rsidR="00E7531D" w:rsidRPr="00FC1515" w:rsidRDefault="00E7531D" w:rsidP="00E7531D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Представители </w:t>
      </w:r>
      <w:proofErr w:type="spellStart"/>
      <w:r w:rsidRPr="00FC1515">
        <w:rPr>
          <w:sz w:val="26"/>
          <w:szCs w:val="26"/>
        </w:rPr>
        <w:t>Мурмансктата</w:t>
      </w:r>
      <w:proofErr w:type="spellEnd"/>
      <w:r w:rsidRPr="00FC1515">
        <w:rPr>
          <w:sz w:val="26"/>
          <w:szCs w:val="26"/>
        </w:rPr>
        <w:t xml:space="preserve"> приняли участие в карьерном форуме «</w:t>
      </w:r>
      <w:proofErr w:type="spellStart"/>
      <w:r w:rsidRPr="00FC1515">
        <w:rPr>
          <w:sz w:val="26"/>
          <w:szCs w:val="26"/>
        </w:rPr>
        <w:t>ТрудКрут</w:t>
      </w:r>
      <w:proofErr w:type="spellEnd"/>
      <w:r w:rsidRPr="00FC1515">
        <w:rPr>
          <w:sz w:val="26"/>
          <w:szCs w:val="26"/>
        </w:rPr>
        <w:t>», на котором проинформировали участников о специфике статистической работы и возможн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>сти участия в статистических обследованиях.</w:t>
      </w:r>
    </w:p>
    <w:p w14:paraId="5905E5F9" w14:textId="5CA62E54" w:rsidR="00237D70" w:rsidRPr="00FC1515" w:rsidRDefault="00237D70" w:rsidP="00237D70">
      <w:pPr>
        <w:widowControl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связи с юбилейн</w:t>
      </w:r>
      <w:r w:rsidR="00DF3E9D" w:rsidRPr="00FC1515">
        <w:rPr>
          <w:sz w:val="26"/>
          <w:szCs w:val="26"/>
        </w:rPr>
        <w:t>ыми</w:t>
      </w:r>
      <w:r w:rsidRPr="00FC1515">
        <w:rPr>
          <w:sz w:val="26"/>
          <w:szCs w:val="26"/>
        </w:rPr>
        <w:t xml:space="preserve"> дат</w:t>
      </w:r>
      <w:r w:rsidR="00DF3E9D" w:rsidRPr="00FC1515">
        <w:rPr>
          <w:sz w:val="26"/>
          <w:szCs w:val="26"/>
        </w:rPr>
        <w:t>ами</w:t>
      </w:r>
      <w:r w:rsidRPr="00FC1515">
        <w:rPr>
          <w:sz w:val="26"/>
          <w:szCs w:val="26"/>
        </w:rPr>
        <w:t xml:space="preserve"> со дня рождения и за безупречную и эффективную гражданскую службу (работу) </w:t>
      </w:r>
      <w:r w:rsidR="004E1956" w:rsidRPr="00FC1515">
        <w:rPr>
          <w:sz w:val="26"/>
          <w:szCs w:val="26"/>
        </w:rPr>
        <w:t>4</w:t>
      </w:r>
      <w:r w:rsidRPr="00FC1515">
        <w:rPr>
          <w:sz w:val="26"/>
          <w:szCs w:val="26"/>
        </w:rPr>
        <w:t xml:space="preserve"> сотрудника награждены «Благодарностью руководителя Федеральной службы государственной статистики», 3 – «Почётной грамотой Росстата», </w:t>
      </w:r>
      <w:r w:rsidR="00514125">
        <w:rPr>
          <w:sz w:val="26"/>
          <w:szCs w:val="26"/>
        </w:rPr>
        <w:br/>
      </w:r>
      <w:r w:rsidR="004E1956" w:rsidRPr="00FC1515">
        <w:rPr>
          <w:sz w:val="26"/>
          <w:szCs w:val="26"/>
        </w:rPr>
        <w:t>1</w:t>
      </w:r>
      <w:r w:rsidRPr="00FC1515">
        <w:rPr>
          <w:sz w:val="26"/>
          <w:szCs w:val="26"/>
        </w:rPr>
        <w:t xml:space="preserve"> – нагрудным знаком «За вклад в развитие государственной статистики», </w:t>
      </w:r>
      <w:r w:rsidR="004E1956" w:rsidRPr="00FC1515">
        <w:rPr>
          <w:sz w:val="26"/>
          <w:szCs w:val="26"/>
        </w:rPr>
        <w:t>1 сотруднику присвоено Почётное звание «Почётный работник государственной статистики»</w:t>
      </w:r>
      <w:r w:rsidRPr="00FC1515">
        <w:rPr>
          <w:sz w:val="26"/>
          <w:szCs w:val="26"/>
        </w:rPr>
        <w:t>.</w:t>
      </w:r>
    </w:p>
    <w:p w14:paraId="096D4237" w14:textId="73839C54" w:rsidR="00715388" w:rsidRPr="00FC1515" w:rsidRDefault="00715388" w:rsidP="0071538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марте состоялось общее собрание трудового коллектива</w:t>
      </w:r>
      <w:r w:rsidR="00024CE3" w:rsidRPr="00FC1515">
        <w:rPr>
          <w:sz w:val="26"/>
          <w:szCs w:val="26"/>
        </w:rPr>
        <w:t xml:space="preserve"> </w:t>
      </w:r>
      <w:proofErr w:type="spellStart"/>
      <w:r w:rsidR="00024CE3" w:rsidRPr="00FC1515">
        <w:rPr>
          <w:sz w:val="26"/>
          <w:szCs w:val="26"/>
        </w:rPr>
        <w:t>Мурманскстата</w:t>
      </w:r>
      <w:proofErr w:type="spellEnd"/>
      <w:r w:rsidR="00C4188B" w:rsidRPr="00FC1515">
        <w:rPr>
          <w:sz w:val="26"/>
          <w:szCs w:val="26"/>
        </w:rPr>
        <w:t>, на кот</w:t>
      </w:r>
      <w:r w:rsidR="00C4188B" w:rsidRPr="00FC1515">
        <w:rPr>
          <w:sz w:val="26"/>
          <w:szCs w:val="26"/>
        </w:rPr>
        <w:t>о</w:t>
      </w:r>
      <w:r w:rsidR="00C4188B" w:rsidRPr="00FC1515">
        <w:rPr>
          <w:sz w:val="26"/>
          <w:szCs w:val="26"/>
        </w:rPr>
        <w:t>ром были заслушаны отчёты</w:t>
      </w:r>
      <w:r w:rsidR="002943B5" w:rsidRPr="00FC1515">
        <w:rPr>
          <w:sz w:val="26"/>
          <w:szCs w:val="26"/>
        </w:rPr>
        <w:t xml:space="preserve"> </w:t>
      </w:r>
      <w:r w:rsidR="00C4188B" w:rsidRPr="00FC1515">
        <w:rPr>
          <w:sz w:val="26"/>
          <w:szCs w:val="26"/>
        </w:rPr>
        <w:t>о ходе выполнения Коллективного договора между админ</w:t>
      </w:r>
      <w:r w:rsidR="00C4188B" w:rsidRPr="00FC1515">
        <w:rPr>
          <w:sz w:val="26"/>
          <w:szCs w:val="26"/>
        </w:rPr>
        <w:t>и</w:t>
      </w:r>
      <w:r w:rsidR="00C4188B" w:rsidRPr="00FC1515">
        <w:rPr>
          <w:sz w:val="26"/>
          <w:szCs w:val="26"/>
        </w:rPr>
        <w:t>страцией и коллективом на 2020</w:t>
      </w:r>
      <w:r w:rsidR="006B5155" w:rsidRPr="00FC1515">
        <w:rPr>
          <w:sz w:val="26"/>
          <w:szCs w:val="26"/>
        </w:rPr>
        <w:t>–</w:t>
      </w:r>
      <w:r w:rsidR="00C4188B" w:rsidRPr="00FC1515">
        <w:rPr>
          <w:sz w:val="26"/>
          <w:szCs w:val="26"/>
        </w:rPr>
        <w:t>2023 годы и</w:t>
      </w:r>
      <w:r w:rsidRPr="00FC1515">
        <w:rPr>
          <w:sz w:val="26"/>
          <w:szCs w:val="26"/>
        </w:rPr>
        <w:t xml:space="preserve"> принято соглашение об охране труда на 202</w:t>
      </w:r>
      <w:r w:rsidR="00013EE7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год.</w:t>
      </w:r>
    </w:p>
    <w:p w14:paraId="28E44BD9" w14:textId="6AEECCDE" w:rsidR="00CA2BD7" w:rsidRPr="00FC1515" w:rsidRDefault="00CA2BD7" w:rsidP="00CA2BD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К профессиональному празднику – Дню работника статистики России организовано торжественное собрание коллектива с награждением отличившихся сотрудников.</w:t>
      </w:r>
    </w:p>
    <w:p w14:paraId="24B5BBB5" w14:textId="4AFFBEAB" w:rsidR="00CA2BD7" w:rsidRDefault="00CA2BD7" w:rsidP="00CA2BD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Создан внутрикорпоративный телеграм-канал для передачи сообщений и фото к ним.</w:t>
      </w:r>
    </w:p>
    <w:p w14:paraId="6B9F7CA8" w14:textId="79B3CC55" w:rsidR="00E7531D" w:rsidRDefault="00E7531D" w:rsidP="00CA2BD7">
      <w:pPr>
        <w:autoSpaceDE w:val="0"/>
        <w:autoSpaceDN w:val="0"/>
        <w:ind w:firstLine="709"/>
        <w:jc w:val="both"/>
        <w:rPr>
          <w:sz w:val="26"/>
          <w:szCs w:val="26"/>
        </w:rPr>
      </w:pPr>
      <w:proofErr w:type="spellStart"/>
      <w:r w:rsidRPr="00E7531D">
        <w:rPr>
          <w:sz w:val="26"/>
          <w:szCs w:val="26"/>
        </w:rPr>
        <w:t>Мурманскстат</w:t>
      </w:r>
      <w:proofErr w:type="spellEnd"/>
      <w:r w:rsidRPr="00E7531D">
        <w:rPr>
          <w:sz w:val="26"/>
          <w:szCs w:val="26"/>
        </w:rPr>
        <w:t xml:space="preserve"> принял участие в V съезде Общероссийской общественной организ</w:t>
      </w:r>
      <w:r w:rsidRPr="00E7531D">
        <w:rPr>
          <w:sz w:val="26"/>
          <w:szCs w:val="26"/>
        </w:rPr>
        <w:t>а</w:t>
      </w:r>
      <w:r w:rsidRPr="00E7531D">
        <w:rPr>
          <w:sz w:val="26"/>
          <w:szCs w:val="26"/>
        </w:rPr>
        <w:t>ции «Российская ассоциация статистиков», в рамках которого обсуждались вопросы орг</w:t>
      </w:r>
      <w:r w:rsidRPr="00E7531D">
        <w:rPr>
          <w:sz w:val="26"/>
          <w:szCs w:val="26"/>
        </w:rPr>
        <w:t>а</w:t>
      </w:r>
      <w:r w:rsidRPr="00E7531D">
        <w:rPr>
          <w:sz w:val="26"/>
          <w:szCs w:val="26"/>
        </w:rPr>
        <w:t>низации статистического образования на всех ступенях образовательной вертикали</w:t>
      </w:r>
      <w:r w:rsidR="0092358C">
        <w:rPr>
          <w:sz w:val="26"/>
          <w:szCs w:val="26"/>
        </w:rPr>
        <w:t>:</w:t>
      </w:r>
      <w:r w:rsidRPr="00E7531D">
        <w:rPr>
          <w:sz w:val="26"/>
          <w:szCs w:val="26"/>
        </w:rPr>
        <w:t xml:space="preserve"> </w:t>
      </w:r>
      <w:r w:rsidR="0092358C">
        <w:rPr>
          <w:sz w:val="26"/>
          <w:szCs w:val="26"/>
        </w:rPr>
        <w:t>«Ш</w:t>
      </w:r>
      <w:r w:rsidRPr="00E7531D">
        <w:rPr>
          <w:sz w:val="26"/>
          <w:szCs w:val="26"/>
        </w:rPr>
        <w:t xml:space="preserve">кола </w:t>
      </w:r>
      <w:r>
        <w:rPr>
          <w:sz w:val="26"/>
          <w:szCs w:val="26"/>
        </w:rPr>
        <w:t>–</w:t>
      </w:r>
      <w:r w:rsidRPr="00E7531D">
        <w:rPr>
          <w:sz w:val="26"/>
          <w:szCs w:val="26"/>
        </w:rPr>
        <w:t xml:space="preserve"> среднее образование </w:t>
      </w:r>
      <w:r>
        <w:rPr>
          <w:sz w:val="26"/>
          <w:szCs w:val="26"/>
        </w:rPr>
        <w:t>–</w:t>
      </w:r>
      <w:r w:rsidRPr="00E7531D">
        <w:rPr>
          <w:sz w:val="26"/>
          <w:szCs w:val="26"/>
        </w:rPr>
        <w:t xml:space="preserve"> профессиональное училище </w:t>
      </w:r>
      <w:r>
        <w:rPr>
          <w:sz w:val="26"/>
          <w:szCs w:val="26"/>
        </w:rPr>
        <w:t>–</w:t>
      </w:r>
      <w:r w:rsidRPr="00E7531D">
        <w:rPr>
          <w:sz w:val="26"/>
          <w:szCs w:val="26"/>
        </w:rPr>
        <w:t xml:space="preserve"> вуз </w:t>
      </w:r>
      <w:r>
        <w:rPr>
          <w:sz w:val="26"/>
          <w:szCs w:val="26"/>
        </w:rPr>
        <w:t>–</w:t>
      </w:r>
      <w:r w:rsidRPr="00E7531D">
        <w:rPr>
          <w:sz w:val="26"/>
          <w:szCs w:val="26"/>
        </w:rPr>
        <w:t xml:space="preserve"> аспирантура</w:t>
      </w:r>
      <w:r w:rsidR="0092358C">
        <w:rPr>
          <w:sz w:val="26"/>
          <w:szCs w:val="26"/>
        </w:rPr>
        <w:t>»</w:t>
      </w:r>
      <w:r w:rsidRPr="00E7531D">
        <w:rPr>
          <w:sz w:val="26"/>
          <w:szCs w:val="26"/>
        </w:rPr>
        <w:t>.</w:t>
      </w:r>
    </w:p>
    <w:p w14:paraId="3B91967D" w14:textId="4005933B" w:rsidR="00A024CD" w:rsidRPr="00FC1515" w:rsidRDefault="00031DDA" w:rsidP="00CA2BD7">
      <w:pPr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A024CD" w:rsidRPr="00A024CD">
        <w:rPr>
          <w:sz w:val="26"/>
          <w:szCs w:val="26"/>
        </w:rPr>
        <w:t xml:space="preserve">2023 году для сотрудников </w:t>
      </w:r>
      <w:proofErr w:type="spellStart"/>
      <w:r w:rsidR="00A024CD" w:rsidRPr="00A024CD">
        <w:rPr>
          <w:sz w:val="26"/>
          <w:szCs w:val="26"/>
        </w:rPr>
        <w:t>Мурманскстата</w:t>
      </w:r>
      <w:proofErr w:type="spellEnd"/>
      <w:r w:rsidR="00A024CD" w:rsidRPr="00A024CD">
        <w:rPr>
          <w:sz w:val="26"/>
          <w:szCs w:val="26"/>
        </w:rPr>
        <w:t xml:space="preserve"> в просветительских целях состоялись </w:t>
      </w:r>
      <w:r w:rsidR="0010174C">
        <w:rPr>
          <w:sz w:val="26"/>
          <w:szCs w:val="26"/>
        </w:rPr>
        <w:br/>
      </w:r>
      <w:bookmarkStart w:id="0" w:name="_GoBack"/>
      <w:bookmarkEnd w:id="0"/>
      <w:r w:rsidR="00A024CD" w:rsidRPr="00A024CD">
        <w:rPr>
          <w:sz w:val="26"/>
          <w:szCs w:val="26"/>
        </w:rPr>
        <w:t xml:space="preserve">4 лекции Российского общества </w:t>
      </w:r>
      <w:r>
        <w:rPr>
          <w:sz w:val="26"/>
          <w:szCs w:val="26"/>
        </w:rPr>
        <w:t>«</w:t>
      </w:r>
      <w:r w:rsidR="00A024CD" w:rsidRPr="00A024CD">
        <w:rPr>
          <w:sz w:val="26"/>
          <w:szCs w:val="26"/>
        </w:rPr>
        <w:t>Знание</w:t>
      </w:r>
      <w:r>
        <w:rPr>
          <w:sz w:val="26"/>
          <w:szCs w:val="26"/>
        </w:rPr>
        <w:t>»</w:t>
      </w:r>
      <w:r w:rsidR="00A024CD" w:rsidRPr="00A024CD">
        <w:rPr>
          <w:sz w:val="26"/>
          <w:szCs w:val="26"/>
        </w:rPr>
        <w:t xml:space="preserve">. Историческая правда, профессиональный и личностный рост </w:t>
      </w:r>
      <w:r>
        <w:rPr>
          <w:sz w:val="26"/>
          <w:szCs w:val="26"/>
        </w:rPr>
        <w:t>–</w:t>
      </w:r>
      <w:r w:rsidR="00A024CD" w:rsidRPr="00A024CD">
        <w:rPr>
          <w:sz w:val="26"/>
          <w:szCs w:val="26"/>
        </w:rPr>
        <w:t xml:space="preserve"> эти и другие темы стали основой открытого диалога лекторов с колле</w:t>
      </w:r>
      <w:r w:rsidR="00A024CD" w:rsidRPr="00A024CD">
        <w:rPr>
          <w:sz w:val="26"/>
          <w:szCs w:val="26"/>
        </w:rPr>
        <w:t>к</w:t>
      </w:r>
      <w:r w:rsidR="00A024CD" w:rsidRPr="00A024CD">
        <w:rPr>
          <w:sz w:val="26"/>
          <w:szCs w:val="26"/>
        </w:rPr>
        <w:t xml:space="preserve">тивом.  </w:t>
      </w:r>
    </w:p>
    <w:p w14:paraId="6FFCAD39" w14:textId="77777777" w:rsidR="000B61B3" w:rsidRDefault="000B61B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2921E46" w14:textId="61C57A96" w:rsidR="00251DBF" w:rsidRPr="00FC1515" w:rsidRDefault="00251DBF" w:rsidP="00251DBF">
      <w:pPr>
        <w:pStyle w:val="a9"/>
        <w:widowControl w:val="0"/>
        <w:ind w:firstLine="709"/>
        <w:rPr>
          <w:strike/>
          <w:sz w:val="26"/>
          <w:szCs w:val="26"/>
        </w:rPr>
      </w:pPr>
      <w:r w:rsidRPr="00FC1515">
        <w:rPr>
          <w:sz w:val="26"/>
          <w:szCs w:val="26"/>
        </w:rPr>
        <w:lastRenderedPageBreak/>
        <w:t xml:space="preserve">Сотрудники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</w:t>
      </w:r>
      <w:r w:rsidR="007A1822">
        <w:rPr>
          <w:sz w:val="26"/>
          <w:szCs w:val="26"/>
        </w:rPr>
        <w:t>принимали активное участие</w:t>
      </w:r>
      <w:r w:rsidRPr="00FC1515">
        <w:rPr>
          <w:sz w:val="26"/>
          <w:szCs w:val="26"/>
        </w:rPr>
        <w:t xml:space="preserve"> в оказании помощи в ра</w:t>
      </w:r>
      <w:r w:rsidRPr="00FC1515">
        <w:rPr>
          <w:sz w:val="26"/>
          <w:szCs w:val="26"/>
        </w:rPr>
        <w:t>м</w:t>
      </w:r>
      <w:r w:rsidRPr="00FC1515">
        <w:rPr>
          <w:sz w:val="26"/>
          <w:szCs w:val="26"/>
        </w:rPr>
        <w:t xml:space="preserve">ках проекта </w:t>
      </w:r>
      <w:r w:rsidR="00916439" w:rsidRPr="00916439">
        <w:rPr>
          <w:sz w:val="26"/>
          <w:szCs w:val="26"/>
        </w:rPr>
        <w:t>Благотворительного фонда «Народный Фронт. Всё для Победы»</w:t>
      </w:r>
      <w:r w:rsidR="00715340" w:rsidRPr="00916439">
        <w:rPr>
          <w:sz w:val="26"/>
          <w:szCs w:val="26"/>
        </w:rPr>
        <w:t>.</w:t>
      </w:r>
      <w:r w:rsidR="00715340">
        <w:rPr>
          <w:sz w:val="26"/>
          <w:szCs w:val="26"/>
        </w:rPr>
        <w:t xml:space="preserve"> </w:t>
      </w:r>
    </w:p>
    <w:p w14:paraId="10C90256" w14:textId="2F48D4B2" w:rsidR="00251DBF" w:rsidRPr="00FC1515" w:rsidRDefault="00251DBF" w:rsidP="00251DBF">
      <w:pPr>
        <w:pStyle w:val="a9"/>
        <w:widowControl w:val="0"/>
        <w:ind w:firstLine="709"/>
        <w:rPr>
          <w:sz w:val="26"/>
          <w:szCs w:val="26"/>
        </w:rPr>
      </w:pPr>
      <w:r w:rsidRPr="00FC1515">
        <w:rPr>
          <w:sz w:val="26"/>
          <w:szCs w:val="26"/>
        </w:rPr>
        <w:t xml:space="preserve">Направлено благодарственное письмо и памятный подарок в адрес сотрудницы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Глазовой Т.И</w:t>
      </w:r>
      <w:r w:rsidR="00D6718D" w:rsidRPr="00FC1515">
        <w:rPr>
          <w:sz w:val="26"/>
          <w:szCs w:val="26"/>
        </w:rPr>
        <w:t>.</w:t>
      </w:r>
      <w:r w:rsidRPr="00FC1515">
        <w:rPr>
          <w:sz w:val="26"/>
          <w:szCs w:val="26"/>
        </w:rPr>
        <w:t>, сын которой награждён государственной наградой Росси</w:t>
      </w:r>
      <w:r w:rsidRPr="00FC1515">
        <w:rPr>
          <w:sz w:val="26"/>
          <w:szCs w:val="26"/>
        </w:rPr>
        <w:t>й</w:t>
      </w:r>
      <w:r w:rsidRPr="00FC1515">
        <w:rPr>
          <w:sz w:val="26"/>
          <w:szCs w:val="26"/>
        </w:rPr>
        <w:t xml:space="preserve">ской Федерации – Орденом Мужества за проявленные мужество и героизм в ходе боевых действий на Украине. </w:t>
      </w:r>
    </w:p>
    <w:p w14:paraId="7D7C56B1" w14:textId="5B2F27A7" w:rsidR="00EF3735" w:rsidRPr="00FC1515" w:rsidRDefault="00214831" w:rsidP="00EF3735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Активно работа</w:t>
      </w:r>
      <w:r w:rsidR="00753EE2" w:rsidRPr="00FC1515">
        <w:rPr>
          <w:sz w:val="26"/>
          <w:szCs w:val="26"/>
        </w:rPr>
        <w:t>л</w:t>
      </w:r>
      <w:r w:rsidRPr="00FC1515">
        <w:rPr>
          <w:sz w:val="26"/>
          <w:szCs w:val="26"/>
        </w:rPr>
        <w:t xml:space="preserve"> </w:t>
      </w:r>
      <w:r w:rsidR="00C32265" w:rsidRPr="00FC1515">
        <w:rPr>
          <w:sz w:val="26"/>
          <w:szCs w:val="26"/>
        </w:rPr>
        <w:t xml:space="preserve">Молодёжный совет </w:t>
      </w:r>
      <w:proofErr w:type="spellStart"/>
      <w:r w:rsidR="00C32265"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>, который</w:t>
      </w:r>
      <w:r w:rsidR="00C32265" w:rsidRPr="00FC1515">
        <w:rPr>
          <w:sz w:val="26"/>
          <w:szCs w:val="26"/>
        </w:rPr>
        <w:t xml:space="preserve"> выступил организ</w:t>
      </w:r>
      <w:r w:rsidR="00C32265" w:rsidRPr="00FC1515">
        <w:rPr>
          <w:sz w:val="26"/>
          <w:szCs w:val="26"/>
        </w:rPr>
        <w:t>а</w:t>
      </w:r>
      <w:r w:rsidR="00C32265" w:rsidRPr="00FC1515">
        <w:rPr>
          <w:sz w:val="26"/>
          <w:szCs w:val="26"/>
        </w:rPr>
        <w:t>тором экологических и гуманитарных инициатив</w:t>
      </w:r>
      <w:r w:rsidR="00EF3735" w:rsidRPr="00FC1515">
        <w:rPr>
          <w:sz w:val="26"/>
          <w:szCs w:val="26"/>
        </w:rPr>
        <w:t>, организовал межведомственный инте</w:t>
      </w:r>
      <w:r w:rsidR="00EF3735" w:rsidRPr="00FC1515">
        <w:rPr>
          <w:sz w:val="26"/>
          <w:szCs w:val="26"/>
        </w:rPr>
        <w:t>л</w:t>
      </w:r>
      <w:r w:rsidR="00EF3735" w:rsidRPr="00FC1515">
        <w:rPr>
          <w:sz w:val="26"/>
          <w:szCs w:val="26"/>
        </w:rPr>
        <w:t>лектуальный турнир «Кубок картонной совы»</w:t>
      </w:r>
      <w:r w:rsidR="009F55E2" w:rsidRPr="00FC1515">
        <w:rPr>
          <w:sz w:val="26"/>
          <w:szCs w:val="26"/>
        </w:rPr>
        <w:t xml:space="preserve"> </w:t>
      </w:r>
      <w:r w:rsidR="00EF3735" w:rsidRPr="00FC1515">
        <w:rPr>
          <w:sz w:val="26"/>
          <w:szCs w:val="26"/>
        </w:rPr>
        <w:t xml:space="preserve">для членов коллектива </w:t>
      </w:r>
      <w:proofErr w:type="spellStart"/>
      <w:r w:rsidR="00EF3735" w:rsidRPr="00FC1515">
        <w:rPr>
          <w:sz w:val="26"/>
          <w:szCs w:val="26"/>
        </w:rPr>
        <w:t>Мурманскстата</w:t>
      </w:r>
      <w:proofErr w:type="spellEnd"/>
      <w:r w:rsidR="00EF3735" w:rsidRPr="00FC1515">
        <w:rPr>
          <w:sz w:val="26"/>
          <w:szCs w:val="26"/>
        </w:rPr>
        <w:t>, Управлени</w:t>
      </w:r>
      <w:r w:rsidR="002C10F1">
        <w:rPr>
          <w:sz w:val="26"/>
          <w:szCs w:val="26"/>
        </w:rPr>
        <w:t>я</w:t>
      </w:r>
      <w:r w:rsidR="00EF3735" w:rsidRPr="00FC1515">
        <w:rPr>
          <w:sz w:val="26"/>
          <w:szCs w:val="26"/>
        </w:rPr>
        <w:t xml:space="preserve"> </w:t>
      </w:r>
      <w:proofErr w:type="spellStart"/>
      <w:r w:rsidR="00EF3735" w:rsidRPr="00FC1515">
        <w:rPr>
          <w:sz w:val="26"/>
          <w:szCs w:val="26"/>
        </w:rPr>
        <w:t>Росреестра</w:t>
      </w:r>
      <w:proofErr w:type="spellEnd"/>
      <w:r w:rsidR="002C10F1">
        <w:rPr>
          <w:sz w:val="26"/>
          <w:szCs w:val="26"/>
        </w:rPr>
        <w:t xml:space="preserve"> по Мурманской области</w:t>
      </w:r>
      <w:r w:rsidR="00EF3735" w:rsidRPr="00FC1515">
        <w:rPr>
          <w:sz w:val="26"/>
          <w:szCs w:val="26"/>
        </w:rPr>
        <w:t xml:space="preserve"> и</w:t>
      </w:r>
      <w:r w:rsidR="002C10F1">
        <w:rPr>
          <w:sz w:val="26"/>
          <w:szCs w:val="26"/>
        </w:rPr>
        <w:t xml:space="preserve"> Отделения</w:t>
      </w:r>
      <w:r w:rsidR="00EF3735" w:rsidRPr="00FC1515">
        <w:rPr>
          <w:sz w:val="26"/>
          <w:szCs w:val="26"/>
        </w:rPr>
        <w:t xml:space="preserve"> Социального фонда Р</w:t>
      </w:r>
      <w:r w:rsidR="002C10F1">
        <w:rPr>
          <w:sz w:val="26"/>
          <w:szCs w:val="26"/>
        </w:rPr>
        <w:t>оссии</w:t>
      </w:r>
      <w:r w:rsidR="00EF3735" w:rsidRPr="00FC1515">
        <w:rPr>
          <w:sz w:val="26"/>
          <w:szCs w:val="26"/>
        </w:rPr>
        <w:t xml:space="preserve"> по Мурманской области. </w:t>
      </w:r>
    </w:p>
    <w:p w14:paraId="092CCB65" w14:textId="3F5DB982" w:rsidR="00C32265" w:rsidRDefault="00C32265" w:rsidP="00C32265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Для </w:t>
      </w:r>
      <w:r w:rsidR="00CF25E8" w:rsidRPr="00FC1515">
        <w:rPr>
          <w:sz w:val="26"/>
          <w:szCs w:val="26"/>
        </w:rPr>
        <w:t>коллектива</w:t>
      </w:r>
      <w:r w:rsidRPr="00FC1515">
        <w:rPr>
          <w:sz w:val="26"/>
          <w:szCs w:val="26"/>
        </w:rPr>
        <w:t xml:space="preserve">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были организованы</w:t>
      </w:r>
      <w:r w:rsidR="00CF25E8" w:rsidRPr="00FC1515">
        <w:rPr>
          <w:sz w:val="26"/>
          <w:szCs w:val="26"/>
        </w:rPr>
        <w:t xml:space="preserve"> поздравления с праздниками, а также</w:t>
      </w:r>
      <w:r w:rsidRPr="00FC1515">
        <w:rPr>
          <w:sz w:val="26"/>
          <w:szCs w:val="26"/>
        </w:rPr>
        <w:t xml:space="preserve"> конкурсы, викторины, </w:t>
      </w:r>
      <w:r w:rsidR="00251DBF" w:rsidRPr="00FC1515">
        <w:rPr>
          <w:sz w:val="26"/>
          <w:szCs w:val="26"/>
        </w:rPr>
        <w:t>лотер</w:t>
      </w:r>
      <w:r w:rsidR="00C15625" w:rsidRPr="00FC1515">
        <w:rPr>
          <w:sz w:val="26"/>
          <w:szCs w:val="26"/>
        </w:rPr>
        <w:t>е</w:t>
      </w:r>
      <w:r w:rsidR="00251DBF" w:rsidRPr="00FC1515">
        <w:rPr>
          <w:sz w:val="26"/>
          <w:szCs w:val="26"/>
        </w:rPr>
        <w:t>и</w:t>
      </w:r>
      <w:r w:rsidRPr="00FC1515">
        <w:rPr>
          <w:sz w:val="26"/>
          <w:szCs w:val="26"/>
        </w:rPr>
        <w:t>, посвящённые праздни</w:t>
      </w:r>
      <w:r w:rsidR="00214831" w:rsidRPr="00FC1515">
        <w:rPr>
          <w:sz w:val="26"/>
          <w:szCs w:val="26"/>
        </w:rPr>
        <w:t>чным</w:t>
      </w:r>
      <w:r w:rsidRPr="00FC1515">
        <w:rPr>
          <w:sz w:val="26"/>
          <w:szCs w:val="26"/>
        </w:rPr>
        <w:t xml:space="preserve"> и памятным датам. </w:t>
      </w:r>
    </w:p>
    <w:p w14:paraId="2EAC2AAB" w14:textId="77777777" w:rsidR="00E7531D" w:rsidRPr="00FC1515" w:rsidRDefault="00E7531D" w:rsidP="00E7531D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Для ветеранов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в рамках акции «Добрая открытка» подготовлены н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>вогодние поздравления и разосланы по почтовым адресам.</w:t>
      </w:r>
    </w:p>
    <w:p w14:paraId="64AFABF6" w14:textId="77777777" w:rsidR="00A024CD" w:rsidRDefault="00F97CFA" w:rsidP="00A024CD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Члены Молодёжного совета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</w:t>
      </w:r>
      <w:r w:rsidR="003774C2" w:rsidRPr="00FC1515">
        <w:rPr>
          <w:sz w:val="26"/>
          <w:szCs w:val="26"/>
        </w:rPr>
        <w:t xml:space="preserve">приняли участие </w:t>
      </w:r>
      <w:r w:rsidRPr="00FC1515">
        <w:rPr>
          <w:sz w:val="26"/>
          <w:szCs w:val="26"/>
        </w:rPr>
        <w:t>в «Арктическом ди</w:t>
      </w:r>
      <w:r w:rsidRPr="00FC1515">
        <w:rPr>
          <w:sz w:val="26"/>
          <w:szCs w:val="26"/>
        </w:rPr>
        <w:t>а</w:t>
      </w:r>
      <w:r w:rsidRPr="00FC1515">
        <w:rPr>
          <w:sz w:val="26"/>
          <w:szCs w:val="26"/>
        </w:rPr>
        <w:t xml:space="preserve">логе» при участии помощника Президента РФ Орешкина М.С. и </w:t>
      </w:r>
      <w:r w:rsidR="00916439">
        <w:rPr>
          <w:sz w:val="26"/>
          <w:szCs w:val="26"/>
        </w:rPr>
        <w:t>Г</w:t>
      </w:r>
      <w:r w:rsidRPr="00FC1515">
        <w:rPr>
          <w:sz w:val="26"/>
          <w:szCs w:val="26"/>
        </w:rPr>
        <w:t>убернатора Мурманской области Чибиса А.В.</w:t>
      </w:r>
    </w:p>
    <w:p w14:paraId="352909B8" w14:textId="4264E724" w:rsidR="00951703" w:rsidRPr="00FC1515" w:rsidRDefault="00770F02" w:rsidP="00A024CD">
      <w:pPr>
        <w:ind w:firstLine="709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</w:t>
      </w:r>
      <w:r w:rsidR="00CB5671" w:rsidRPr="00FC1515">
        <w:rPr>
          <w:sz w:val="26"/>
          <w:szCs w:val="26"/>
        </w:rPr>
        <w:t>родолжена работа по реализации мер, направленных на противодействие корру</w:t>
      </w:r>
      <w:r w:rsidR="00CB5671" w:rsidRPr="00FC1515">
        <w:rPr>
          <w:sz w:val="26"/>
          <w:szCs w:val="26"/>
        </w:rPr>
        <w:t>п</w:t>
      </w:r>
      <w:r w:rsidR="00CB5671" w:rsidRPr="00FC1515">
        <w:rPr>
          <w:sz w:val="26"/>
          <w:szCs w:val="26"/>
        </w:rPr>
        <w:t xml:space="preserve">ции в </w:t>
      </w:r>
      <w:proofErr w:type="spellStart"/>
      <w:r w:rsidR="00CB5671" w:rsidRPr="00FC1515">
        <w:rPr>
          <w:sz w:val="26"/>
          <w:szCs w:val="26"/>
        </w:rPr>
        <w:t>Мурманскстате</w:t>
      </w:r>
      <w:proofErr w:type="spellEnd"/>
      <w:r w:rsidR="00CB5671" w:rsidRPr="00FC1515">
        <w:rPr>
          <w:sz w:val="26"/>
          <w:szCs w:val="26"/>
        </w:rPr>
        <w:t xml:space="preserve">. </w:t>
      </w:r>
      <w:r w:rsidR="00951703" w:rsidRPr="00FC1515">
        <w:rPr>
          <w:sz w:val="26"/>
          <w:szCs w:val="26"/>
        </w:rPr>
        <w:t xml:space="preserve">Приказом </w:t>
      </w:r>
      <w:proofErr w:type="spellStart"/>
      <w:r w:rsidR="00951703" w:rsidRPr="00FC1515">
        <w:rPr>
          <w:sz w:val="26"/>
          <w:szCs w:val="26"/>
        </w:rPr>
        <w:t>Мурманскстата</w:t>
      </w:r>
      <w:proofErr w:type="spellEnd"/>
      <w:r w:rsidR="00951703" w:rsidRPr="00FC1515">
        <w:rPr>
          <w:sz w:val="26"/>
          <w:szCs w:val="26"/>
        </w:rPr>
        <w:t xml:space="preserve"> утверждён План противодействия ко</w:t>
      </w:r>
      <w:r w:rsidR="00951703" w:rsidRPr="00FC1515">
        <w:rPr>
          <w:sz w:val="26"/>
          <w:szCs w:val="26"/>
        </w:rPr>
        <w:t>р</w:t>
      </w:r>
      <w:r w:rsidR="00C07235" w:rsidRPr="00FC1515">
        <w:rPr>
          <w:sz w:val="26"/>
          <w:szCs w:val="26"/>
        </w:rPr>
        <w:t xml:space="preserve">рупции в </w:t>
      </w:r>
      <w:proofErr w:type="spellStart"/>
      <w:r w:rsidR="00C07235" w:rsidRPr="00FC1515">
        <w:rPr>
          <w:sz w:val="26"/>
          <w:szCs w:val="26"/>
        </w:rPr>
        <w:t>Мурманскстате</w:t>
      </w:r>
      <w:proofErr w:type="spellEnd"/>
      <w:r w:rsidR="00C07235" w:rsidRPr="00FC1515">
        <w:rPr>
          <w:sz w:val="26"/>
          <w:szCs w:val="26"/>
        </w:rPr>
        <w:t xml:space="preserve"> на </w:t>
      </w:r>
      <w:r w:rsidR="00951703" w:rsidRPr="00FC1515">
        <w:rPr>
          <w:sz w:val="26"/>
          <w:szCs w:val="26"/>
        </w:rPr>
        <w:t>2021–2024 годы. Все мероприятия Плана выполня</w:t>
      </w:r>
      <w:r w:rsidR="007A06AB" w:rsidRPr="00FC1515">
        <w:rPr>
          <w:sz w:val="26"/>
          <w:szCs w:val="26"/>
        </w:rPr>
        <w:t>лись</w:t>
      </w:r>
      <w:r w:rsidR="00951703" w:rsidRPr="00FC1515">
        <w:rPr>
          <w:sz w:val="26"/>
          <w:szCs w:val="26"/>
        </w:rPr>
        <w:t xml:space="preserve"> в раб</w:t>
      </w:r>
      <w:r w:rsidR="00951703" w:rsidRPr="00FC1515">
        <w:rPr>
          <w:sz w:val="26"/>
          <w:szCs w:val="26"/>
        </w:rPr>
        <w:t>о</w:t>
      </w:r>
      <w:r w:rsidR="00951703" w:rsidRPr="00FC1515">
        <w:rPr>
          <w:sz w:val="26"/>
          <w:szCs w:val="26"/>
        </w:rPr>
        <w:t xml:space="preserve">чем порядке.   </w:t>
      </w:r>
    </w:p>
    <w:p w14:paraId="617BE1A6" w14:textId="3E9FC22A" w:rsidR="00237D70" w:rsidRPr="00FC1515" w:rsidRDefault="00237D70" w:rsidP="00237D70">
      <w:pPr>
        <w:ind w:firstLine="708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Пересмотрен Реестр должностей федеральной государственной гражданской слу</w:t>
      </w:r>
      <w:r w:rsidRPr="00FC1515">
        <w:rPr>
          <w:sz w:val="26"/>
          <w:szCs w:val="26"/>
        </w:rPr>
        <w:t>ж</w:t>
      </w:r>
      <w:r w:rsidRPr="00FC1515">
        <w:rPr>
          <w:sz w:val="26"/>
          <w:szCs w:val="26"/>
        </w:rPr>
        <w:t>бы в Территориальном органе Федеральной службы государственной статистики по Му</w:t>
      </w:r>
      <w:r w:rsidRPr="00FC1515">
        <w:rPr>
          <w:sz w:val="26"/>
          <w:szCs w:val="26"/>
        </w:rPr>
        <w:t>р</w:t>
      </w:r>
      <w:r w:rsidRPr="00FC1515">
        <w:rPr>
          <w:sz w:val="26"/>
          <w:szCs w:val="26"/>
        </w:rPr>
        <w:t>манской области, при назначении на которые и при замещении которых федеральные го</w:t>
      </w:r>
      <w:r w:rsidRPr="00FC1515">
        <w:rPr>
          <w:sz w:val="26"/>
          <w:szCs w:val="26"/>
        </w:rPr>
        <w:t>с</w:t>
      </w:r>
      <w:r w:rsidRPr="00FC1515">
        <w:rPr>
          <w:sz w:val="26"/>
          <w:szCs w:val="26"/>
        </w:rPr>
        <w:t>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Pr="00FC1515">
        <w:rPr>
          <w:sz w:val="26"/>
          <w:szCs w:val="26"/>
        </w:rPr>
        <w:t>о</w:t>
      </w:r>
      <w:r w:rsidRPr="00FC1515">
        <w:rPr>
          <w:sz w:val="26"/>
          <w:szCs w:val="26"/>
        </w:rPr>
        <w:t xml:space="preserve">вершеннолетних детей (далее – Реестр). В связи с кадровыми изменениями в </w:t>
      </w:r>
      <w:proofErr w:type="spellStart"/>
      <w:r w:rsidRPr="00FC1515">
        <w:rPr>
          <w:sz w:val="26"/>
          <w:szCs w:val="26"/>
        </w:rPr>
        <w:t>Мурманс</w:t>
      </w:r>
      <w:r w:rsidRPr="00FC1515">
        <w:rPr>
          <w:sz w:val="26"/>
          <w:szCs w:val="26"/>
        </w:rPr>
        <w:t>к</w:t>
      </w:r>
      <w:r w:rsidRPr="00FC1515">
        <w:rPr>
          <w:sz w:val="26"/>
          <w:szCs w:val="26"/>
        </w:rPr>
        <w:t>стате</w:t>
      </w:r>
      <w:proofErr w:type="spellEnd"/>
      <w:r w:rsidRPr="00FC1515">
        <w:rPr>
          <w:sz w:val="26"/>
          <w:szCs w:val="26"/>
        </w:rPr>
        <w:t xml:space="preserve"> </w:t>
      </w:r>
      <w:r w:rsidR="00013EE7" w:rsidRPr="00FC1515">
        <w:rPr>
          <w:sz w:val="26"/>
          <w:szCs w:val="26"/>
        </w:rPr>
        <w:t xml:space="preserve">и введением общего Перечня </w:t>
      </w:r>
      <w:proofErr w:type="spellStart"/>
      <w:r w:rsidR="00013EE7" w:rsidRPr="00FC1515">
        <w:rPr>
          <w:sz w:val="26"/>
          <w:szCs w:val="26"/>
        </w:rPr>
        <w:t>коррупционно</w:t>
      </w:r>
      <w:proofErr w:type="spellEnd"/>
      <w:r w:rsidR="00D6718D" w:rsidRPr="00FC1515">
        <w:rPr>
          <w:sz w:val="26"/>
          <w:szCs w:val="26"/>
        </w:rPr>
        <w:t>-</w:t>
      </w:r>
      <w:r w:rsidR="00013EE7" w:rsidRPr="00FC1515">
        <w:rPr>
          <w:sz w:val="26"/>
          <w:szCs w:val="26"/>
        </w:rPr>
        <w:t xml:space="preserve">опасных функций Росстата </w:t>
      </w:r>
      <w:r w:rsidRPr="00FC1515">
        <w:rPr>
          <w:sz w:val="26"/>
          <w:szCs w:val="26"/>
        </w:rPr>
        <w:t>приведены в соответствие наименования должностей, включённых в Реестр, и лиц</w:t>
      </w:r>
      <w:r w:rsidR="00916439">
        <w:rPr>
          <w:sz w:val="26"/>
          <w:szCs w:val="26"/>
        </w:rPr>
        <w:t>а</w:t>
      </w:r>
      <w:r w:rsidRPr="00FC1515">
        <w:rPr>
          <w:sz w:val="26"/>
          <w:szCs w:val="26"/>
        </w:rPr>
        <w:t>, замещающи</w:t>
      </w:r>
      <w:r w:rsidR="00916439">
        <w:rPr>
          <w:sz w:val="26"/>
          <w:szCs w:val="26"/>
        </w:rPr>
        <w:t>е</w:t>
      </w:r>
      <w:r w:rsidRPr="00FC1515">
        <w:rPr>
          <w:sz w:val="26"/>
          <w:szCs w:val="26"/>
        </w:rPr>
        <w:t xml:space="preserve"> да</w:t>
      </w:r>
      <w:r w:rsidRPr="00FC1515">
        <w:rPr>
          <w:sz w:val="26"/>
          <w:szCs w:val="26"/>
        </w:rPr>
        <w:t>н</w:t>
      </w:r>
      <w:r w:rsidRPr="00FC1515">
        <w:rPr>
          <w:sz w:val="26"/>
          <w:szCs w:val="26"/>
        </w:rPr>
        <w:t xml:space="preserve">ные должности. </w:t>
      </w:r>
    </w:p>
    <w:p w14:paraId="36A0E75D" w14:textId="77777777" w:rsidR="00013EE7" w:rsidRPr="00FC1515" w:rsidRDefault="00CB5671" w:rsidP="006B5155">
      <w:pPr>
        <w:pStyle w:val="a4"/>
        <w:ind w:firstLine="720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По состоянию на </w:t>
      </w:r>
      <w:r w:rsidR="00013EE7" w:rsidRPr="00FC1515">
        <w:rPr>
          <w:sz w:val="26"/>
          <w:szCs w:val="26"/>
        </w:rPr>
        <w:t>26</w:t>
      </w:r>
      <w:r w:rsidR="009009FD" w:rsidRPr="00FC1515">
        <w:rPr>
          <w:sz w:val="26"/>
          <w:szCs w:val="26"/>
        </w:rPr>
        <w:t xml:space="preserve"> апреля 202</w:t>
      </w:r>
      <w:r w:rsidR="00013EE7" w:rsidRPr="00FC1515">
        <w:rPr>
          <w:sz w:val="26"/>
          <w:szCs w:val="26"/>
        </w:rPr>
        <w:t>3</w:t>
      </w:r>
      <w:r w:rsidR="009009FD" w:rsidRPr="00FC1515">
        <w:rPr>
          <w:sz w:val="26"/>
          <w:szCs w:val="26"/>
        </w:rPr>
        <w:t xml:space="preserve"> года</w:t>
      </w:r>
      <w:r w:rsidRPr="00FC1515">
        <w:rPr>
          <w:sz w:val="26"/>
          <w:szCs w:val="26"/>
        </w:rPr>
        <w:t xml:space="preserve"> все государственные гражданские служащие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="009009FD" w:rsidRPr="00FC1515">
        <w:rPr>
          <w:sz w:val="26"/>
          <w:szCs w:val="26"/>
        </w:rPr>
        <w:t xml:space="preserve">, замещающие должности, признанные </w:t>
      </w:r>
      <w:proofErr w:type="spellStart"/>
      <w:r w:rsidR="009009FD" w:rsidRPr="00FC1515">
        <w:rPr>
          <w:sz w:val="26"/>
          <w:szCs w:val="26"/>
        </w:rPr>
        <w:t>коррупционно</w:t>
      </w:r>
      <w:proofErr w:type="spellEnd"/>
      <w:r w:rsidR="009009FD" w:rsidRPr="00FC1515">
        <w:rPr>
          <w:sz w:val="26"/>
          <w:szCs w:val="26"/>
        </w:rPr>
        <w:t>-опасными</w:t>
      </w:r>
      <w:r w:rsidRPr="00FC1515">
        <w:rPr>
          <w:sz w:val="26"/>
          <w:szCs w:val="26"/>
        </w:rPr>
        <w:t>,</w:t>
      </w:r>
      <w:r w:rsidR="009009FD" w:rsidRPr="00FC1515">
        <w:rPr>
          <w:sz w:val="26"/>
          <w:szCs w:val="26"/>
        </w:rPr>
        <w:t xml:space="preserve"> и </w:t>
      </w:r>
      <w:r w:rsidRPr="00FC1515">
        <w:rPr>
          <w:sz w:val="26"/>
          <w:szCs w:val="26"/>
        </w:rPr>
        <w:t>обяза</w:t>
      </w:r>
      <w:r w:rsidRPr="00FC1515">
        <w:rPr>
          <w:sz w:val="26"/>
          <w:szCs w:val="26"/>
        </w:rPr>
        <w:t>н</w:t>
      </w:r>
      <w:r w:rsidRPr="00FC1515">
        <w:rPr>
          <w:sz w:val="26"/>
          <w:szCs w:val="26"/>
        </w:rPr>
        <w:t>ные отчитываться о своих доходах/расходах и доходах/расходах членов своих семей</w:t>
      </w:r>
      <w:r w:rsidR="00F96B43" w:rsidRPr="00FC1515">
        <w:rPr>
          <w:sz w:val="26"/>
          <w:szCs w:val="26"/>
        </w:rPr>
        <w:t>,</w:t>
      </w:r>
      <w:r w:rsidR="00CC2EC7" w:rsidRPr="00FC1515">
        <w:rPr>
          <w:sz w:val="26"/>
          <w:szCs w:val="26"/>
        </w:rPr>
        <w:t xml:space="preserve"> </w:t>
      </w:r>
      <w:r w:rsidR="009009FD" w:rsidRPr="00FC1515">
        <w:rPr>
          <w:sz w:val="26"/>
          <w:szCs w:val="26"/>
        </w:rPr>
        <w:t xml:space="preserve">сдали </w:t>
      </w:r>
      <w:r w:rsidRPr="00FC1515">
        <w:rPr>
          <w:sz w:val="26"/>
          <w:szCs w:val="26"/>
        </w:rPr>
        <w:t>справки</w:t>
      </w:r>
      <w:r w:rsidR="009009FD" w:rsidRPr="00FC1515">
        <w:rPr>
          <w:sz w:val="26"/>
          <w:szCs w:val="26"/>
        </w:rPr>
        <w:t xml:space="preserve"> о доходах, расходах, об имуществе и обязательствах </w:t>
      </w:r>
      <w:r w:rsidR="00237D70" w:rsidRPr="00FC1515">
        <w:rPr>
          <w:sz w:val="26"/>
          <w:szCs w:val="26"/>
        </w:rPr>
        <w:t>имущественного характера за 202</w:t>
      </w:r>
      <w:r w:rsidR="00013EE7" w:rsidRPr="00FC1515">
        <w:rPr>
          <w:sz w:val="26"/>
          <w:szCs w:val="26"/>
        </w:rPr>
        <w:t>2</w:t>
      </w:r>
      <w:r w:rsidR="009009FD" w:rsidRPr="00FC1515">
        <w:rPr>
          <w:sz w:val="26"/>
          <w:szCs w:val="26"/>
        </w:rPr>
        <w:t xml:space="preserve"> год</w:t>
      </w:r>
      <w:r w:rsidRPr="00FC1515">
        <w:rPr>
          <w:sz w:val="26"/>
          <w:szCs w:val="26"/>
        </w:rPr>
        <w:t>. В мае 202</w:t>
      </w:r>
      <w:r w:rsidR="00013EE7" w:rsidRPr="00FC1515">
        <w:rPr>
          <w:sz w:val="26"/>
          <w:szCs w:val="26"/>
        </w:rPr>
        <w:t>3</w:t>
      </w:r>
      <w:r w:rsidRPr="00FC1515">
        <w:rPr>
          <w:sz w:val="26"/>
          <w:szCs w:val="26"/>
        </w:rPr>
        <w:t xml:space="preserve"> года информация размещена в Единой информационной системе управления кадровым составом (ЕИСУКС).</w:t>
      </w:r>
    </w:p>
    <w:p w14:paraId="76C9C1F5" w14:textId="7078F24F" w:rsidR="00013EE7" w:rsidRPr="00FC1515" w:rsidRDefault="00013EE7" w:rsidP="00013EE7">
      <w:pPr>
        <w:pStyle w:val="a4"/>
        <w:ind w:firstLine="720"/>
        <w:jc w:val="both"/>
        <w:rPr>
          <w:sz w:val="26"/>
          <w:szCs w:val="26"/>
        </w:rPr>
      </w:pPr>
      <w:r w:rsidRPr="00FC1515">
        <w:rPr>
          <w:sz w:val="26"/>
          <w:szCs w:val="26"/>
        </w:rPr>
        <w:t>В 2023 году информация о составе доходов, расходов, имуществе и обязательствах имущественного характера лиц, обязанных сдать справки о доходах, расходах, об имущ</w:t>
      </w:r>
      <w:r w:rsidRPr="00FC1515">
        <w:rPr>
          <w:sz w:val="26"/>
          <w:szCs w:val="26"/>
        </w:rPr>
        <w:t>е</w:t>
      </w:r>
      <w:r w:rsidRPr="00FC1515">
        <w:rPr>
          <w:sz w:val="26"/>
          <w:szCs w:val="26"/>
        </w:rPr>
        <w:t xml:space="preserve">стве и обязательствах имущественного характера за 2022 год на сайте </w:t>
      </w:r>
      <w:proofErr w:type="spellStart"/>
      <w:r w:rsidRPr="00FC1515">
        <w:rPr>
          <w:sz w:val="26"/>
          <w:szCs w:val="26"/>
        </w:rPr>
        <w:t>Мурманскстата</w:t>
      </w:r>
      <w:proofErr w:type="spellEnd"/>
      <w:r w:rsidRPr="00FC1515">
        <w:rPr>
          <w:sz w:val="26"/>
          <w:szCs w:val="26"/>
        </w:rPr>
        <w:t xml:space="preserve"> не размещается в соответствии с п. ж) ч.</w:t>
      </w:r>
      <w:r w:rsidR="00F9225D" w:rsidRPr="00FC1515">
        <w:rPr>
          <w:sz w:val="26"/>
          <w:szCs w:val="26"/>
        </w:rPr>
        <w:t xml:space="preserve"> </w:t>
      </w:r>
      <w:r w:rsidRPr="00FC1515">
        <w:rPr>
          <w:sz w:val="26"/>
          <w:szCs w:val="26"/>
        </w:rPr>
        <w:t xml:space="preserve">1 </w:t>
      </w:r>
      <w:r w:rsidRPr="00FC1515">
        <w:rPr>
          <w:color w:val="000000"/>
          <w:sz w:val="26"/>
          <w:szCs w:val="26"/>
          <w:shd w:val="clear" w:color="auto" w:fill="FFFFFF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</w:t>
      </w:r>
      <w:r w:rsidRPr="00FC1515">
        <w:rPr>
          <w:color w:val="000000"/>
          <w:sz w:val="26"/>
          <w:szCs w:val="26"/>
          <w:shd w:val="clear" w:color="auto" w:fill="FFFFFF"/>
        </w:rPr>
        <w:t>и</w:t>
      </w:r>
      <w:r w:rsidRPr="00FC1515">
        <w:rPr>
          <w:color w:val="000000"/>
          <w:sz w:val="26"/>
          <w:szCs w:val="26"/>
          <w:shd w:val="clear" w:color="auto" w:fill="FFFFFF"/>
        </w:rPr>
        <w:t>од проведения специальной военной операции»</w:t>
      </w:r>
      <w:r w:rsidRPr="00FC1515">
        <w:rPr>
          <w:sz w:val="26"/>
          <w:szCs w:val="26"/>
        </w:rPr>
        <w:t xml:space="preserve">. </w:t>
      </w:r>
    </w:p>
    <w:p w14:paraId="7005B523" w14:textId="4781A376" w:rsidR="007E38B7" w:rsidRPr="00FC1515" w:rsidRDefault="00CB5671" w:rsidP="00590C55">
      <w:pPr>
        <w:pStyle w:val="a4"/>
        <w:ind w:firstLine="720"/>
        <w:jc w:val="both"/>
        <w:rPr>
          <w:sz w:val="26"/>
          <w:szCs w:val="26"/>
        </w:rPr>
      </w:pPr>
      <w:r w:rsidRPr="00FC1515">
        <w:rPr>
          <w:sz w:val="26"/>
          <w:szCs w:val="26"/>
        </w:rPr>
        <w:t xml:space="preserve"> </w:t>
      </w:r>
    </w:p>
    <w:p w14:paraId="2602ED69" w14:textId="77777777" w:rsidR="005921B7" w:rsidRPr="00FC1515" w:rsidRDefault="005921B7" w:rsidP="004831C3">
      <w:pPr>
        <w:pStyle w:val="a9"/>
        <w:ind w:firstLine="709"/>
        <w:rPr>
          <w:sz w:val="26"/>
          <w:szCs w:val="26"/>
        </w:rPr>
      </w:pPr>
    </w:p>
    <w:tbl>
      <w:tblPr>
        <w:tblW w:w="10332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5796"/>
        <w:gridCol w:w="1701"/>
        <w:gridCol w:w="2835"/>
      </w:tblGrid>
      <w:tr w:rsidR="004730D9" w:rsidRPr="00F213A7" w14:paraId="0422E7AD" w14:textId="77777777" w:rsidTr="00081D3C">
        <w:trPr>
          <w:trHeight w:val="179"/>
        </w:trPr>
        <w:tc>
          <w:tcPr>
            <w:tcW w:w="5796" w:type="dxa"/>
            <w:shd w:val="clear" w:color="auto" w:fill="auto"/>
          </w:tcPr>
          <w:p w14:paraId="595AABFC" w14:textId="77777777" w:rsidR="00CE2B6A" w:rsidRPr="00FC1515" w:rsidRDefault="00B53D52" w:rsidP="00081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6"/>
                <w:szCs w:val="26"/>
              </w:rPr>
            </w:pPr>
            <w:r w:rsidRPr="00FC1515">
              <w:rPr>
                <w:rFonts w:eastAsia="PMingLiU"/>
                <w:sz w:val="26"/>
                <w:szCs w:val="26"/>
              </w:rPr>
              <w:t>Н</w:t>
            </w:r>
            <w:r w:rsidR="00CE2B6A" w:rsidRPr="00FC1515">
              <w:rPr>
                <w:rFonts w:eastAsia="PMingLiU"/>
                <w:sz w:val="26"/>
                <w:szCs w:val="26"/>
              </w:rPr>
              <w:t>ачальник отдела сводных статистических работ</w:t>
            </w:r>
          </w:p>
          <w:p w14:paraId="0684D065" w14:textId="77777777" w:rsidR="003F2E1F" w:rsidRPr="00FC1515" w:rsidRDefault="003F2E1F" w:rsidP="00081D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PMingLiU"/>
                <w:sz w:val="26"/>
                <w:szCs w:val="26"/>
              </w:rPr>
            </w:pPr>
            <w:r w:rsidRPr="00FC1515">
              <w:rPr>
                <w:rFonts w:eastAsia="PMingLiU"/>
                <w:sz w:val="26"/>
                <w:szCs w:val="26"/>
              </w:rPr>
              <w:t>и общественных связей</w:t>
            </w:r>
          </w:p>
        </w:tc>
        <w:tc>
          <w:tcPr>
            <w:tcW w:w="1701" w:type="dxa"/>
            <w:shd w:val="clear" w:color="auto" w:fill="auto"/>
          </w:tcPr>
          <w:p w14:paraId="303B711C" w14:textId="77777777" w:rsidR="00CE2B6A" w:rsidRPr="00FC1515" w:rsidRDefault="00CE2B6A" w:rsidP="004831C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PMingLiU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36EFE69" w14:textId="4AB30E6D" w:rsidR="00CE2B6A" w:rsidRPr="00FC1515" w:rsidRDefault="00F9225D" w:rsidP="0020145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PMingLiU"/>
                <w:sz w:val="26"/>
                <w:szCs w:val="26"/>
              </w:rPr>
            </w:pPr>
            <w:r w:rsidRPr="00FC1515">
              <w:rPr>
                <w:rFonts w:eastAsia="PMingLiU"/>
                <w:sz w:val="26"/>
                <w:szCs w:val="26"/>
              </w:rPr>
              <w:t>Е.Л. Клепилина</w:t>
            </w:r>
          </w:p>
        </w:tc>
      </w:tr>
    </w:tbl>
    <w:p w14:paraId="70E66409" w14:textId="77777777" w:rsidR="00A01316" w:rsidRDefault="00A01316" w:rsidP="0090640A">
      <w:pPr>
        <w:pStyle w:val="a9"/>
        <w:widowControl w:val="0"/>
        <w:ind w:firstLine="709"/>
        <w:rPr>
          <w:sz w:val="26"/>
          <w:szCs w:val="26"/>
        </w:rPr>
      </w:pPr>
    </w:p>
    <w:sectPr w:rsidR="00A01316" w:rsidSect="00031DDA">
      <w:headerReference w:type="even" r:id="rId9"/>
      <w:headerReference w:type="default" r:id="rId10"/>
      <w:footerReference w:type="even" r:id="rId11"/>
      <w:pgSz w:w="11907" w:h="16840" w:code="9"/>
      <w:pgMar w:top="993" w:right="567" w:bottom="851" w:left="1134" w:header="510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11D64" w14:textId="77777777" w:rsidR="002C10F1" w:rsidRDefault="002C10F1">
      <w:r>
        <w:separator/>
      </w:r>
    </w:p>
  </w:endnote>
  <w:endnote w:type="continuationSeparator" w:id="0">
    <w:p w14:paraId="416FB277" w14:textId="77777777" w:rsidR="002C10F1" w:rsidRDefault="002C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1C02" w14:textId="77777777" w:rsidR="002C10F1" w:rsidRDefault="002C10F1" w:rsidP="00B3316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596A9D" w14:textId="77777777" w:rsidR="002C10F1" w:rsidRDefault="002C10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3B10C" w14:textId="77777777" w:rsidR="002C10F1" w:rsidRDefault="002C10F1">
      <w:r>
        <w:separator/>
      </w:r>
    </w:p>
  </w:footnote>
  <w:footnote w:type="continuationSeparator" w:id="0">
    <w:p w14:paraId="71684A13" w14:textId="77777777" w:rsidR="002C10F1" w:rsidRDefault="002C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2803" w14:textId="77777777" w:rsidR="002C10F1" w:rsidRDefault="002C10F1" w:rsidP="001346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6DC98A" w14:textId="77777777" w:rsidR="002C10F1" w:rsidRDefault="002C10F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7925D" w14:textId="77777777" w:rsidR="002C10F1" w:rsidRPr="00A62B6E" w:rsidRDefault="002C10F1" w:rsidP="00C26F96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A62B6E">
      <w:rPr>
        <w:rStyle w:val="a6"/>
        <w:sz w:val="22"/>
        <w:szCs w:val="22"/>
      </w:rPr>
      <w:fldChar w:fldCharType="begin"/>
    </w:r>
    <w:r w:rsidRPr="00A62B6E">
      <w:rPr>
        <w:rStyle w:val="a6"/>
        <w:sz w:val="22"/>
        <w:szCs w:val="22"/>
      </w:rPr>
      <w:instrText xml:space="preserve">PAGE  </w:instrText>
    </w:r>
    <w:r w:rsidRPr="00A62B6E">
      <w:rPr>
        <w:rStyle w:val="a6"/>
        <w:sz w:val="22"/>
        <w:szCs w:val="22"/>
      </w:rPr>
      <w:fldChar w:fldCharType="separate"/>
    </w:r>
    <w:r w:rsidR="0010174C">
      <w:rPr>
        <w:rStyle w:val="a6"/>
        <w:noProof/>
        <w:sz w:val="22"/>
        <w:szCs w:val="22"/>
      </w:rPr>
      <w:t>9</w:t>
    </w:r>
    <w:r w:rsidRPr="00A62B6E">
      <w:rPr>
        <w:rStyle w:val="a6"/>
        <w:sz w:val="22"/>
        <w:szCs w:val="22"/>
      </w:rPr>
      <w:fldChar w:fldCharType="end"/>
    </w:r>
  </w:p>
  <w:p w14:paraId="5086B56D" w14:textId="77777777" w:rsidR="002C10F1" w:rsidRDefault="002C10F1">
    <w:pPr>
      <w:pStyle w:val="a4"/>
      <w:framePr w:wrap="around" w:vAnchor="text" w:hAnchor="margin" w:xAlign="right" w:y="1"/>
      <w:rPr>
        <w:rStyle w:val="a6"/>
      </w:rPr>
    </w:pPr>
  </w:p>
  <w:p w14:paraId="5AEB06EA" w14:textId="77777777" w:rsidR="002C10F1" w:rsidRPr="00A62B6E" w:rsidRDefault="002C10F1" w:rsidP="00A62B6E">
    <w:pPr>
      <w:pStyle w:val="a4"/>
      <w:ind w:right="36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AD6"/>
    <w:multiLevelType w:val="multilevel"/>
    <w:tmpl w:val="2474E984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">
    <w:nsid w:val="09900C4A"/>
    <w:multiLevelType w:val="singleLevel"/>
    <w:tmpl w:val="C83E853E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2807C5"/>
    <w:multiLevelType w:val="hybridMultilevel"/>
    <w:tmpl w:val="A70C0A26"/>
    <w:lvl w:ilvl="0" w:tplc="FFFFFFFF">
      <w:start w:val="65535"/>
      <w:numFmt w:val="bullet"/>
      <w:lvlText w:val="•"/>
      <w:legacy w:legacy="1" w:legacySpace="0" w:legacyIndent="208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3">
    <w:nsid w:val="0C33205D"/>
    <w:multiLevelType w:val="hybridMultilevel"/>
    <w:tmpl w:val="3C2A765A"/>
    <w:lvl w:ilvl="0" w:tplc="D906481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63311F"/>
    <w:multiLevelType w:val="hybridMultilevel"/>
    <w:tmpl w:val="3BA484C0"/>
    <w:lvl w:ilvl="0" w:tplc="69DA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A3864"/>
    <w:multiLevelType w:val="hybridMultilevel"/>
    <w:tmpl w:val="4C860BE4"/>
    <w:lvl w:ilvl="0" w:tplc="A96050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94060"/>
    <w:multiLevelType w:val="hybridMultilevel"/>
    <w:tmpl w:val="E97280DC"/>
    <w:lvl w:ilvl="0" w:tplc="A126DAE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D6BDB"/>
    <w:multiLevelType w:val="multilevel"/>
    <w:tmpl w:val="F46C5BA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12F6905"/>
    <w:multiLevelType w:val="hybridMultilevel"/>
    <w:tmpl w:val="FD8C9AC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81240"/>
    <w:multiLevelType w:val="hybridMultilevel"/>
    <w:tmpl w:val="B8F07EE2"/>
    <w:lvl w:ilvl="0" w:tplc="A96050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42875"/>
    <w:multiLevelType w:val="multilevel"/>
    <w:tmpl w:val="5D1451A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1">
    <w:nsid w:val="16D17C76"/>
    <w:multiLevelType w:val="hybridMultilevel"/>
    <w:tmpl w:val="E46C97D8"/>
    <w:lvl w:ilvl="0" w:tplc="E35AA7DA">
      <w:start w:val="3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FB3A46"/>
    <w:multiLevelType w:val="hybridMultilevel"/>
    <w:tmpl w:val="F7BC9238"/>
    <w:lvl w:ilvl="0" w:tplc="20FE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407D9"/>
    <w:multiLevelType w:val="hybridMultilevel"/>
    <w:tmpl w:val="6CC08CD4"/>
    <w:lvl w:ilvl="0" w:tplc="54B0647C">
      <w:start w:val="1"/>
      <w:numFmt w:val="upperRoman"/>
      <w:lvlText w:val="%1."/>
      <w:lvlJc w:val="left"/>
      <w:pPr>
        <w:ind w:left="1571" w:hanging="720"/>
      </w:pPr>
      <w:rPr>
        <w:rFonts w:eastAsia="PMingLiU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A74B6"/>
    <w:multiLevelType w:val="hybridMultilevel"/>
    <w:tmpl w:val="5A387454"/>
    <w:lvl w:ilvl="0" w:tplc="C9D46F04">
      <w:start w:val="3"/>
      <w:numFmt w:val="decimal"/>
      <w:lvlText w:val="%1."/>
      <w:lvlJc w:val="left"/>
      <w:pPr>
        <w:tabs>
          <w:tab w:val="num" w:pos="653"/>
        </w:tabs>
        <w:ind w:left="653" w:firstLine="0"/>
      </w:pPr>
      <w:rPr>
        <w:rFonts w:hint="default"/>
        <w:b w:val="0"/>
        <w:i w:val="0"/>
      </w:rPr>
    </w:lvl>
    <w:lvl w:ilvl="1" w:tplc="23141444">
      <w:start w:val="4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8C7558"/>
    <w:multiLevelType w:val="hybridMultilevel"/>
    <w:tmpl w:val="7EB4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95E9F"/>
    <w:multiLevelType w:val="hybridMultilevel"/>
    <w:tmpl w:val="BB80936A"/>
    <w:lvl w:ilvl="0" w:tplc="48DA5066">
      <w:start w:val="1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85218E8"/>
    <w:multiLevelType w:val="hybridMultilevel"/>
    <w:tmpl w:val="823E1CC8"/>
    <w:lvl w:ilvl="0" w:tplc="FFFFFFFF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BA5317"/>
    <w:multiLevelType w:val="hybridMultilevel"/>
    <w:tmpl w:val="E3F82728"/>
    <w:lvl w:ilvl="0" w:tplc="20FE24B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1A7878"/>
    <w:multiLevelType w:val="hybridMultilevel"/>
    <w:tmpl w:val="AD9819F8"/>
    <w:lvl w:ilvl="0" w:tplc="69DA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56550"/>
    <w:multiLevelType w:val="hybridMultilevel"/>
    <w:tmpl w:val="2E049812"/>
    <w:lvl w:ilvl="0" w:tplc="744E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7827"/>
    <w:multiLevelType w:val="hybridMultilevel"/>
    <w:tmpl w:val="7BDC489C"/>
    <w:lvl w:ilvl="0" w:tplc="C9D46F0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B49CC"/>
    <w:multiLevelType w:val="hybridMultilevel"/>
    <w:tmpl w:val="D99816AC"/>
    <w:lvl w:ilvl="0" w:tplc="FFFFFFFF">
      <w:start w:val="65535"/>
      <w:numFmt w:val="bullet"/>
      <w:lvlText w:val="•"/>
      <w:legacy w:legacy="1" w:legacySpace="0" w:legacyIndent="20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B11E9"/>
    <w:multiLevelType w:val="hybridMultilevel"/>
    <w:tmpl w:val="43741632"/>
    <w:lvl w:ilvl="0" w:tplc="C9D46F04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12817"/>
    <w:multiLevelType w:val="hybridMultilevel"/>
    <w:tmpl w:val="40069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0E0394"/>
    <w:multiLevelType w:val="hybridMultilevel"/>
    <w:tmpl w:val="E7566A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45037"/>
    <w:multiLevelType w:val="multilevel"/>
    <w:tmpl w:val="EFCA9E44"/>
    <w:lvl w:ilvl="0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27">
    <w:nsid w:val="51C82BFB"/>
    <w:multiLevelType w:val="hybridMultilevel"/>
    <w:tmpl w:val="9A869C48"/>
    <w:lvl w:ilvl="0" w:tplc="FFFFFFFF">
      <w:start w:val="65535"/>
      <w:numFmt w:val="bullet"/>
      <w:lvlText w:val="•"/>
      <w:legacy w:legacy="1" w:legacySpace="0" w:legacyIndent="2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CC1017"/>
    <w:multiLevelType w:val="hybridMultilevel"/>
    <w:tmpl w:val="99083012"/>
    <w:lvl w:ilvl="0" w:tplc="FFFFFFFF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7358F4"/>
    <w:multiLevelType w:val="hybridMultilevel"/>
    <w:tmpl w:val="FC725A0C"/>
    <w:lvl w:ilvl="0" w:tplc="6DC6B1C2">
      <w:start w:val="5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D582E"/>
    <w:multiLevelType w:val="hybridMultilevel"/>
    <w:tmpl w:val="5808C6A8"/>
    <w:lvl w:ilvl="0" w:tplc="69DA4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E2047"/>
    <w:multiLevelType w:val="hybridMultilevel"/>
    <w:tmpl w:val="E70E8CEE"/>
    <w:lvl w:ilvl="0" w:tplc="69DA49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269109D"/>
    <w:multiLevelType w:val="hybridMultilevel"/>
    <w:tmpl w:val="15385584"/>
    <w:lvl w:ilvl="0" w:tplc="1DE09816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7927647"/>
    <w:multiLevelType w:val="hybridMultilevel"/>
    <w:tmpl w:val="9426E5A4"/>
    <w:lvl w:ilvl="0" w:tplc="20FE24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727376"/>
    <w:multiLevelType w:val="hybridMultilevel"/>
    <w:tmpl w:val="A104A95C"/>
    <w:lvl w:ilvl="0" w:tplc="0EA2D3AE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5">
    <w:nsid w:val="7E362535"/>
    <w:multiLevelType w:val="hybridMultilevel"/>
    <w:tmpl w:val="36E42BB6"/>
    <w:lvl w:ilvl="0" w:tplc="A126DAE0">
      <w:start w:val="5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8"/>
  </w:num>
  <w:num w:numId="5">
    <w:abstractNumId w:val="17"/>
  </w:num>
  <w:num w:numId="6">
    <w:abstractNumId w:val="0"/>
  </w:num>
  <w:num w:numId="7">
    <w:abstractNumId w:val="21"/>
  </w:num>
  <w:num w:numId="8">
    <w:abstractNumId w:val="6"/>
  </w:num>
  <w:num w:numId="9">
    <w:abstractNumId w:val="29"/>
  </w:num>
  <w:num w:numId="10">
    <w:abstractNumId w:val="35"/>
  </w:num>
  <w:num w:numId="11">
    <w:abstractNumId w:val="23"/>
  </w:num>
  <w:num w:numId="12">
    <w:abstractNumId w:val="27"/>
  </w:num>
  <w:num w:numId="13">
    <w:abstractNumId w:val="10"/>
  </w:num>
  <w:num w:numId="14">
    <w:abstractNumId w:val="34"/>
  </w:num>
  <w:num w:numId="15">
    <w:abstractNumId w:val="5"/>
  </w:num>
  <w:num w:numId="16">
    <w:abstractNumId w:val="9"/>
  </w:num>
  <w:num w:numId="17">
    <w:abstractNumId w:val="26"/>
  </w:num>
  <w:num w:numId="18">
    <w:abstractNumId w:val="32"/>
  </w:num>
  <w:num w:numId="19">
    <w:abstractNumId w:val="25"/>
  </w:num>
  <w:num w:numId="20">
    <w:abstractNumId w:val="16"/>
  </w:num>
  <w:num w:numId="21">
    <w:abstractNumId w:val="8"/>
  </w:num>
  <w:num w:numId="22">
    <w:abstractNumId w:val="20"/>
  </w:num>
  <w:num w:numId="2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  <w:num w:numId="27">
    <w:abstractNumId w:val="13"/>
  </w:num>
  <w:num w:numId="28">
    <w:abstractNumId w:val="31"/>
  </w:num>
  <w:num w:numId="29">
    <w:abstractNumId w:val="2"/>
  </w:num>
  <w:num w:numId="30">
    <w:abstractNumId w:val="12"/>
  </w:num>
  <w:num w:numId="31">
    <w:abstractNumId w:val="33"/>
  </w:num>
  <w:num w:numId="32">
    <w:abstractNumId w:val="18"/>
  </w:num>
  <w:num w:numId="33">
    <w:abstractNumId w:val="30"/>
  </w:num>
  <w:num w:numId="34">
    <w:abstractNumId w:val="19"/>
  </w:num>
  <w:num w:numId="35">
    <w:abstractNumId w:val="4"/>
  </w:num>
  <w:num w:numId="36">
    <w:abstractNumId w:val="24"/>
  </w:num>
  <w:num w:numId="3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autoHyphenation/>
  <w:hyphenationZone w:val="431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BB"/>
    <w:rsid w:val="0000003C"/>
    <w:rsid w:val="00000171"/>
    <w:rsid w:val="00000356"/>
    <w:rsid w:val="00000721"/>
    <w:rsid w:val="00000948"/>
    <w:rsid w:val="00000A48"/>
    <w:rsid w:val="0000395B"/>
    <w:rsid w:val="000049BE"/>
    <w:rsid w:val="00005514"/>
    <w:rsid w:val="00005791"/>
    <w:rsid w:val="00007505"/>
    <w:rsid w:val="00010A25"/>
    <w:rsid w:val="000116F1"/>
    <w:rsid w:val="00012AE3"/>
    <w:rsid w:val="00012C50"/>
    <w:rsid w:val="000132B3"/>
    <w:rsid w:val="000134D2"/>
    <w:rsid w:val="000135F4"/>
    <w:rsid w:val="00013BEC"/>
    <w:rsid w:val="00013EE7"/>
    <w:rsid w:val="00014308"/>
    <w:rsid w:val="00015AFF"/>
    <w:rsid w:val="000163B9"/>
    <w:rsid w:val="00016E96"/>
    <w:rsid w:val="00016FFF"/>
    <w:rsid w:val="000178C2"/>
    <w:rsid w:val="000179AD"/>
    <w:rsid w:val="00017CBE"/>
    <w:rsid w:val="00020532"/>
    <w:rsid w:val="000207B5"/>
    <w:rsid w:val="000211EC"/>
    <w:rsid w:val="00021DA3"/>
    <w:rsid w:val="000229C5"/>
    <w:rsid w:val="00023E0E"/>
    <w:rsid w:val="0002458F"/>
    <w:rsid w:val="000245BB"/>
    <w:rsid w:val="000247B6"/>
    <w:rsid w:val="00024CE3"/>
    <w:rsid w:val="00024EF6"/>
    <w:rsid w:val="00024FC3"/>
    <w:rsid w:val="00025269"/>
    <w:rsid w:val="00025648"/>
    <w:rsid w:val="00025779"/>
    <w:rsid w:val="000261DC"/>
    <w:rsid w:val="0002727D"/>
    <w:rsid w:val="00027D38"/>
    <w:rsid w:val="000312EC"/>
    <w:rsid w:val="00031C1C"/>
    <w:rsid w:val="00031DDA"/>
    <w:rsid w:val="0003209D"/>
    <w:rsid w:val="0003280E"/>
    <w:rsid w:val="00032E12"/>
    <w:rsid w:val="000331EB"/>
    <w:rsid w:val="0003376D"/>
    <w:rsid w:val="0003493C"/>
    <w:rsid w:val="00035437"/>
    <w:rsid w:val="00035801"/>
    <w:rsid w:val="000361FF"/>
    <w:rsid w:val="00036422"/>
    <w:rsid w:val="0003698A"/>
    <w:rsid w:val="00037367"/>
    <w:rsid w:val="00037466"/>
    <w:rsid w:val="00037C99"/>
    <w:rsid w:val="000406BC"/>
    <w:rsid w:val="00040C5E"/>
    <w:rsid w:val="000414BF"/>
    <w:rsid w:val="0004197E"/>
    <w:rsid w:val="00042104"/>
    <w:rsid w:val="00042580"/>
    <w:rsid w:val="00043F78"/>
    <w:rsid w:val="00043FBA"/>
    <w:rsid w:val="00044C0F"/>
    <w:rsid w:val="00045181"/>
    <w:rsid w:val="00045FD5"/>
    <w:rsid w:val="000460DD"/>
    <w:rsid w:val="00046C9E"/>
    <w:rsid w:val="00047180"/>
    <w:rsid w:val="000477C2"/>
    <w:rsid w:val="00047C43"/>
    <w:rsid w:val="0005040E"/>
    <w:rsid w:val="00050675"/>
    <w:rsid w:val="00051736"/>
    <w:rsid w:val="00051878"/>
    <w:rsid w:val="00051F13"/>
    <w:rsid w:val="00052CDE"/>
    <w:rsid w:val="00053642"/>
    <w:rsid w:val="00053E4C"/>
    <w:rsid w:val="00054B1E"/>
    <w:rsid w:val="00055091"/>
    <w:rsid w:val="000552FD"/>
    <w:rsid w:val="00055D4D"/>
    <w:rsid w:val="00056A36"/>
    <w:rsid w:val="000574ED"/>
    <w:rsid w:val="00057C8B"/>
    <w:rsid w:val="00061595"/>
    <w:rsid w:val="00061A3C"/>
    <w:rsid w:val="00061D53"/>
    <w:rsid w:val="000627D3"/>
    <w:rsid w:val="00063502"/>
    <w:rsid w:val="00066158"/>
    <w:rsid w:val="00066464"/>
    <w:rsid w:val="0006757B"/>
    <w:rsid w:val="00067E67"/>
    <w:rsid w:val="00067FFC"/>
    <w:rsid w:val="00070868"/>
    <w:rsid w:val="00070E58"/>
    <w:rsid w:val="00071DD8"/>
    <w:rsid w:val="00073780"/>
    <w:rsid w:val="00074DDB"/>
    <w:rsid w:val="00076871"/>
    <w:rsid w:val="00076AE3"/>
    <w:rsid w:val="00077B66"/>
    <w:rsid w:val="000809ED"/>
    <w:rsid w:val="00081372"/>
    <w:rsid w:val="0008141F"/>
    <w:rsid w:val="000819CF"/>
    <w:rsid w:val="00081B15"/>
    <w:rsid w:val="00081D3C"/>
    <w:rsid w:val="0008242C"/>
    <w:rsid w:val="00082479"/>
    <w:rsid w:val="00082C5D"/>
    <w:rsid w:val="00083742"/>
    <w:rsid w:val="00083CDE"/>
    <w:rsid w:val="00083E10"/>
    <w:rsid w:val="00084438"/>
    <w:rsid w:val="000850EE"/>
    <w:rsid w:val="0008522E"/>
    <w:rsid w:val="000856E0"/>
    <w:rsid w:val="00085A2A"/>
    <w:rsid w:val="00085C38"/>
    <w:rsid w:val="000865AB"/>
    <w:rsid w:val="0008660A"/>
    <w:rsid w:val="00086F32"/>
    <w:rsid w:val="00087311"/>
    <w:rsid w:val="00087557"/>
    <w:rsid w:val="000876E6"/>
    <w:rsid w:val="00087917"/>
    <w:rsid w:val="00087C2E"/>
    <w:rsid w:val="00087FD8"/>
    <w:rsid w:val="0009069B"/>
    <w:rsid w:val="000908A3"/>
    <w:rsid w:val="00090FFD"/>
    <w:rsid w:val="00091DEE"/>
    <w:rsid w:val="00092032"/>
    <w:rsid w:val="0009289E"/>
    <w:rsid w:val="00093255"/>
    <w:rsid w:val="00094DA6"/>
    <w:rsid w:val="0009506E"/>
    <w:rsid w:val="00095553"/>
    <w:rsid w:val="00095995"/>
    <w:rsid w:val="0009637B"/>
    <w:rsid w:val="00096ACE"/>
    <w:rsid w:val="00097327"/>
    <w:rsid w:val="00097B8D"/>
    <w:rsid w:val="000A0581"/>
    <w:rsid w:val="000A068E"/>
    <w:rsid w:val="000A0707"/>
    <w:rsid w:val="000A3561"/>
    <w:rsid w:val="000A4D4C"/>
    <w:rsid w:val="000A5550"/>
    <w:rsid w:val="000A59C1"/>
    <w:rsid w:val="000A5A06"/>
    <w:rsid w:val="000A6CB1"/>
    <w:rsid w:val="000A723F"/>
    <w:rsid w:val="000B00CB"/>
    <w:rsid w:val="000B015E"/>
    <w:rsid w:val="000B04CE"/>
    <w:rsid w:val="000B09E9"/>
    <w:rsid w:val="000B11A9"/>
    <w:rsid w:val="000B1413"/>
    <w:rsid w:val="000B1CF8"/>
    <w:rsid w:val="000B2748"/>
    <w:rsid w:val="000B2AEB"/>
    <w:rsid w:val="000B3011"/>
    <w:rsid w:val="000B36A8"/>
    <w:rsid w:val="000B3B2C"/>
    <w:rsid w:val="000B5E15"/>
    <w:rsid w:val="000B61B3"/>
    <w:rsid w:val="000B6826"/>
    <w:rsid w:val="000B7034"/>
    <w:rsid w:val="000B71E9"/>
    <w:rsid w:val="000B7666"/>
    <w:rsid w:val="000B79AF"/>
    <w:rsid w:val="000B79E2"/>
    <w:rsid w:val="000C1324"/>
    <w:rsid w:val="000C19F7"/>
    <w:rsid w:val="000C28E0"/>
    <w:rsid w:val="000C2C64"/>
    <w:rsid w:val="000C3197"/>
    <w:rsid w:val="000C3FCD"/>
    <w:rsid w:val="000C4330"/>
    <w:rsid w:val="000C5232"/>
    <w:rsid w:val="000C67C1"/>
    <w:rsid w:val="000C6D69"/>
    <w:rsid w:val="000C7226"/>
    <w:rsid w:val="000C7574"/>
    <w:rsid w:val="000D0E01"/>
    <w:rsid w:val="000D1867"/>
    <w:rsid w:val="000D1D5B"/>
    <w:rsid w:val="000D1E50"/>
    <w:rsid w:val="000D23C9"/>
    <w:rsid w:val="000D260E"/>
    <w:rsid w:val="000D2A27"/>
    <w:rsid w:val="000D3130"/>
    <w:rsid w:val="000D3916"/>
    <w:rsid w:val="000D3D1C"/>
    <w:rsid w:val="000D40AC"/>
    <w:rsid w:val="000D44D4"/>
    <w:rsid w:val="000D49A4"/>
    <w:rsid w:val="000D49EF"/>
    <w:rsid w:val="000D4CC0"/>
    <w:rsid w:val="000D4F00"/>
    <w:rsid w:val="000D5840"/>
    <w:rsid w:val="000D5E42"/>
    <w:rsid w:val="000D6328"/>
    <w:rsid w:val="000D6684"/>
    <w:rsid w:val="000D6D1C"/>
    <w:rsid w:val="000D74BC"/>
    <w:rsid w:val="000D7C75"/>
    <w:rsid w:val="000D7DB1"/>
    <w:rsid w:val="000E03F6"/>
    <w:rsid w:val="000E0BB6"/>
    <w:rsid w:val="000E0F50"/>
    <w:rsid w:val="000E0FEF"/>
    <w:rsid w:val="000E1B92"/>
    <w:rsid w:val="000E21AB"/>
    <w:rsid w:val="000E2A0B"/>
    <w:rsid w:val="000E396A"/>
    <w:rsid w:val="000E396F"/>
    <w:rsid w:val="000E3EF2"/>
    <w:rsid w:val="000E422C"/>
    <w:rsid w:val="000E4354"/>
    <w:rsid w:val="000E4C0C"/>
    <w:rsid w:val="000E4F34"/>
    <w:rsid w:val="000E53DE"/>
    <w:rsid w:val="000E572F"/>
    <w:rsid w:val="000E5A34"/>
    <w:rsid w:val="000E5C04"/>
    <w:rsid w:val="000E7386"/>
    <w:rsid w:val="000E7428"/>
    <w:rsid w:val="000F0D83"/>
    <w:rsid w:val="000F165B"/>
    <w:rsid w:val="000F17C7"/>
    <w:rsid w:val="000F184C"/>
    <w:rsid w:val="000F2631"/>
    <w:rsid w:val="000F293E"/>
    <w:rsid w:val="000F37B4"/>
    <w:rsid w:val="000F449C"/>
    <w:rsid w:val="000F4620"/>
    <w:rsid w:val="000F5B0C"/>
    <w:rsid w:val="000F5F40"/>
    <w:rsid w:val="000F6042"/>
    <w:rsid w:val="000F6121"/>
    <w:rsid w:val="000F6A51"/>
    <w:rsid w:val="000F75C6"/>
    <w:rsid w:val="000F77AC"/>
    <w:rsid w:val="00100ECC"/>
    <w:rsid w:val="001012FB"/>
    <w:rsid w:val="001013BB"/>
    <w:rsid w:val="0010174C"/>
    <w:rsid w:val="00102E8A"/>
    <w:rsid w:val="001030E9"/>
    <w:rsid w:val="00105930"/>
    <w:rsid w:val="0010608E"/>
    <w:rsid w:val="001065D4"/>
    <w:rsid w:val="00106D36"/>
    <w:rsid w:val="00107179"/>
    <w:rsid w:val="001073E8"/>
    <w:rsid w:val="00107508"/>
    <w:rsid w:val="00107587"/>
    <w:rsid w:val="00107E14"/>
    <w:rsid w:val="00110190"/>
    <w:rsid w:val="00110449"/>
    <w:rsid w:val="00111301"/>
    <w:rsid w:val="00111314"/>
    <w:rsid w:val="00111607"/>
    <w:rsid w:val="0011274B"/>
    <w:rsid w:val="00112947"/>
    <w:rsid w:val="00113C2D"/>
    <w:rsid w:val="00114055"/>
    <w:rsid w:val="00114091"/>
    <w:rsid w:val="00114E64"/>
    <w:rsid w:val="00116BFC"/>
    <w:rsid w:val="001172D2"/>
    <w:rsid w:val="00117F7F"/>
    <w:rsid w:val="001208C9"/>
    <w:rsid w:val="00121A94"/>
    <w:rsid w:val="00121DE6"/>
    <w:rsid w:val="00121E03"/>
    <w:rsid w:val="00123A5E"/>
    <w:rsid w:val="00123B42"/>
    <w:rsid w:val="00123F1F"/>
    <w:rsid w:val="00124018"/>
    <w:rsid w:val="001248DD"/>
    <w:rsid w:val="00124DE6"/>
    <w:rsid w:val="00125136"/>
    <w:rsid w:val="001251C1"/>
    <w:rsid w:val="0012575A"/>
    <w:rsid w:val="0012611D"/>
    <w:rsid w:val="0012687A"/>
    <w:rsid w:val="00127398"/>
    <w:rsid w:val="0012742D"/>
    <w:rsid w:val="00127480"/>
    <w:rsid w:val="00127F9D"/>
    <w:rsid w:val="001311E3"/>
    <w:rsid w:val="0013174C"/>
    <w:rsid w:val="001318CC"/>
    <w:rsid w:val="00131BA8"/>
    <w:rsid w:val="00131D02"/>
    <w:rsid w:val="00132153"/>
    <w:rsid w:val="00132395"/>
    <w:rsid w:val="00132891"/>
    <w:rsid w:val="00132D59"/>
    <w:rsid w:val="00133D5C"/>
    <w:rsid w:val="00134058"/>
    <w:rsid w:val="00134611"/>
    <w:rsid w:val="001352E3"/>
    <w:rsid w:val="00135C9A"/>
    <w:rsid w:val="00135FAD"/>
    <w:rsid w:val="00136330"/>
    <w:rsid w:val="001364E1"/>
    <w:rsid w:val="001365FA"/>
    <w:rsid w:val="00136E2A"/>
    <w:rsid w:val="00137374"/>
    <w:rsid w:val="001379FD"/>
    <w:rsid w:val="00141621"/>
    <w:rsid w:val="00141942"/>
    <w:rsid w:val="0014243E"/>
    <w:rsid w:val="001429D5"/>
    <w:rsid w:val="00142E1E"/>
    <w:rsid w:val="00143014"/>
    <w:rsid w:val="001433BA"/>
    <w:rsid w:val="00143438"/>
    <w:rsid w:val="00143A3F"/>
    <w:rsid w:val="001441ED"/>
    <w:rsid w:val="0014479D"/>
    <w:rsid w:val="0014620E"/>
    <w:rsid w:val="00146C06"/>
    <w:rsid w:val="0014744C"/>
    <w:rsid w:val="00147C0A"/>
    <w:rsid w:val="00147D4D"/>
    <w:rsid w:val="0015022B"/>
    <w:rsid w:val="00150C12"/>
    <w:rsid w:val="00150CF3"/>
    <w:rsid w:val="001516EA"/>
    <w:rsid w:val="001521E7"/>
    <w:rsid w:val="00152A2D"/>
    <w:rsid w:val="001538E2"/>
    <w:rsid w:val="00153D15"/>
    <w:rsid w:val="00153D88"/>
    <w:rsid w:val="0015536F"/>
    <w:rsid w:val="001557E1"/>
    <w:rsid w:val="00155B5D"/>
    <w:rsid w:val="001575E9"/>
    <w:rsid w:val="00157AF5"/>
    <w:rsid w:val="00160EFD"/>
    <w:rsid w:val="0016172B"/>
    <w:rsid w:val="00162373"/>
    <w:rsid w:val="001625C8"/>
    <w:rsid w:val="0016319E"/>
    <w:rsid w:val="00163613"/>
    <w:rsid w:val="00163767"/>
    <w:rsid w:val="0016417C"/>
    <w:rsid w:val="00164750"/>
    <w:rsid w:val="001655D9"/>
    <w:rsid w:val="0016596A"/>
    <w:rsid w:val="001665FF"/>
    <w:rsid w:val="001668C5"/>
    <w:rsid w:val="00166A43"/>
    <w:rsid w:val="00167154"/>
    <w:rsid w:val="001677F5"/>
    <w:rsid w:val="00170314"/>
    <w:rsid w:val="0017069E"/>
    <w:rsid w:val="001712A7"/>
    <w:rsid w:val="00171317"/>
    <w:rsid w:val="00171BC1"/>
    <w:rsid w:val="00171C81"/>
    <w:rsid w:val="00172025"/>
    <w:rsid w:val="0017227F"/>
    <w:rsid w:val="001723A6"/>
    <w:rsid w:val="00174844"/>
    <w:rsid w:val="00174BCC"/>
    <w:rsid w:val="00174E43"/>
    <w:rsid w:val="00175053"/>
    <w:rsid w:val="0017574F"/>
    <w:rsid w:val="001763AE"/>
    <w:rsid w:val="0017704E"/>
    <w:rsid w:val="00180111"/>
    <w:rsid w:val="00180526"/>
    <w:rsid w:val="00180EF3"/>
    <w:rsid w:val="00180FCD"/>
    <w:rsid w:val="001816F3"/>
    <w:rsid w:val="00181716"/>
    <w:rsid w:val="00182C60"/>
    <w:rsid w:val="00183118"/>
    <w:rsid w:val="001835A0"/>
    <w:rsid w:val="001843B5"/>
    <w:rsid w:val="00184BCA"/>
    <w:rsid w:val="0018574C"/>
    <w:rsid w:val="00185E57"/>
    <w:rsid w:val="00186DB5"/>
    <w:rsid w:val="00187BF1"/>
    <w:rsid w:val="001905B7"/>
    <w:rsid w:val="00190AA7"/>
    <w:rsid w:val="00190C96"/>
    <w:rsid w:val="00191D91"/>
    <w:rsid w:val="00192659"/>
    <w:rsid w:val="001929F3"/>
    <w:rsid w:val="00193C4B"/>
    <w:rsid w:val="00195090"/>
    <w:rsid w:val="001966A2"/>
    <w:rsid w:val="001966F6"/>
    <w:rsid w:val="00197E51"/>
    <w:rsid w:val="001A09B8"/>
    <w:rsid w:val="001A1271"/>
    <w:rsid w:val="001A1458"/>
    <w:rsid w:val="001A16EC"/>
    <w:rsid w:val="001A1920"/>
    <w:rsid w:val="001A1925"/>
    <w:rsid w:val="001A1AF6"/>
    <w:rsid w:val="001A1B30"/>
    <w:rsid w:val="001A1CBE"/>
    <w:rsid w:val="001A2899"/>
    <w:rsid w:val="001A335C"/>
    <w:rsid w:val="001A36F1"/>
    <w:rsid w:val="001A3DC5"/>
    <w:rsid w:val="001A486F"/>
    <w:rsid w:val="001A556C"/>
    <w:rsid w:val="001A633D"/>
    <w:rsid w:val="001A677A"/>
    <w:rsid w:val="001A679B"/>
    <w:rsid w:val="001A740C"/>
    <w:rsid w:val="001A783F"/>
    <w:rsid w:val="001B037A"/>
    <w:rsid w:val="001B0385"/>
    <w:rsid w:val="001B09D8"/>
    <w:rsid w:val="001B0DAE"/>
    <w:rsid w:val="001B1ADD"/>
    <w:rsid w:val="001B222F"/>
    <w:rsid w:val="001B22F0"/>
    <w:rsid w:val="001B25D0"/>
    <w:rsid w:val="001B38DC"/>
    <w:rsid w:val="001B3A47"/>
    <w:rsid w:val="001B4F4E"/>
    <w:rsid w:val="001B6409"/>
    <w:rsid w:val="001B72B3"/>
    <w:rsid w:val="001C007F"/>
    <w:rsid w:val="001C03B1"/>
    <w:rsid w:val="001C048E"/>
    <w:rsid w:val="001C0F60"/>
    <w:rsid w:val="001C2B32"/>
    <w:rsid w:val="001C2B6D"/>
    <w:rsid w:val="001C3064"/>
    <w:rsid w:val="001C3558"/>
    <w:rsid w:val="001C3605"/>
    <w:rsid w:val="001C3B78"/>
    <w:rsid w:val="001C3EBD"/>
    <w:rsid w:val="001C4B17"/>
    <w:rsid w:val="001C4C54"/>
    <w:rsid w:val="001C50A0"/>
    <w:rsid w:val="001C53BB"/>
    <w:rsid w:val="001C56C7"/>
    <w:rsid w:val="001C5E9C"/>
    <w:rsid w:val="001C6DB0"/>
    <w:rsid w:val="001C6E96"/>
    <w:rsid w:val="001C7D4E"/>
    <w:rsid w:val="001C7DEC"/>
    <w:rsid w:val="001D0719"/>
    <w:rsid w:val="001D08C5"/>
    <w:rsid w:val="001D24F4"/>
    <w:rsid w:val="001D2689"/>
    <w:rsid w:val="001D2E7D"/>
    <w:rsid w:val="001D3091"/>
    <w:rsid w:val="001D3134"/>
    <w:rsid w:val="001D3E01"/>
    <w:rsid w:val="001D4431"/>
    <w:rsid w:val="001D52EF"/>
    <w:rsid w:val="001D5346"/>
    <w:rsid w:val="001D5538"/>
    <w:rsid w:val="001D6123"/>
    <w:rsid w:val="001D6318"/>
    <w:rsid w:val="001D6627"/>
    <w:rsid w:val="001D7170"/>
    <w:rsid w:val="001D7455"/>
    <w:rsid w:val="001D7ED3"/>
    <w:rsid w:val="001D7F6B"/>
    <w:rsid w:val="001D7FC7"/>
    <w:rsid w:val="001E02BF"/>
    <w:rsid w:val="001E0577"/>
    <w:rsid w:val="001E0678"/>
    <w:rsid w:val="001E156F"/>
    <w:rsid w:val="001E1647"/>
    <w:rsid w:val="001E192E"/>
    <w:rsid w:val="001E1EE3"/>
    <w:rsid w:val="001E2089"/>
    <w:rsid w:val="001E2BB4"/>
    <w:rsid w:val="001E2FDB"/>
    <w:rsid w:val="001E3380"/>
    <w:rsid w:val="001E4E57"/>
    <w:rsid w:val="001E5065"/>
    <w:rsid w:val="001E5532"/>
    <w:rsid w:val="001E553C"/>
    <w:rsid w:val="001E68D1"/>
    <w:rsid w:val="001E6B6B"/>
    <w:rsid w:val="001E75FF"/>
    <w:rsid w:val="001F0211"/>
    <w:rsid w:val="001F1B7B"/>
    <w:rsid w:val="001F1F80"/>
    <w:rsid w:val="001F239D"/>
    <w:rsid w:val="001F2465"/>
    <w:rsid w:val="001F275D"/>
    <w:rsid w:val="001F2A45"/>
    <w:rsid w:val="001F2DA2"/>
    <w:rsid w:val="001F2E31"/>
    <w:rsid w:val="001F3170"/>
    <w:rsid w:val="001F34E5"/>
    <w:rsid w:val="001F3928"/>
    <w:rsid w:val="001F4BB1"/>
    <w:rsid w:val="001F5207"/>
    <w:rsid w:val="001F5290"/>
    <w:rsid w:val="001F53CD"/>
    <w:rsid w:val="001F5802"/>
    <w:rsid w:val="001F582B"/>
    <w:rsid w:val="001F628E"/>
    <w:rsid w:val="001F721B"/>
    <w:rsid w:val="001F7AD3"/>
    <w:rsid w:val="001F7FC8"/>
    <w:rsid w:val="0020013F"/>
    <w:rsid w:val="002002FE"/>
    <w:rsid w:val="00201150"/>
    <w:rsid w:val="0020145A"/>
    <w:rsid w:val="00201F60"/>
    <w:rsid w:val="00202136"/>
    <w:rsid w:val="00204503"/>
    <w:rsid w:val="002055B8"/>
    <w:rsid w:val="00205996"/>
    <w:rsid w:val="00206050"/>
    <w:rsid w:val="002062D2"/>
    <w:rsid w:val="00206806"/>
    <w:rsid w:val="00206820"/>
    <w:rsid w:val="0020774A"/>
    <w:rsid w:val="00207FA7"/>
    <w:rsid w:val="00210B3A"/>
    <w:rsid w:val="00210C95"/>
    <w:rsid w:val="00211334"/>
    <w:rsid w:val="00211A8D"/>
    <w:rsid w:val="00211F9A"/>
    <w:rsid w:val="002133FE"/>
    <w:rsid w:val="00213B48"/>
    <w:rsid w:val="00213DD2"/>
    <w:rsid w:val="00214831"/>
    <w:rsid w:val="002153FC"/>
    <w:rsid w:val="00215CB5"/>
    <w:rsid w:val="00215F76"/>
    <w:rsid w:val="00215FD1"/>
    <w:rsid w:val="00217084"/>
    <w:rsid w:val="002172E9"/>
    <w:rsid w:val="00217438"/>
    <w:rsid w:val="0021759B"/>
    <w:rsid w:val="00217C8B"/>
    <w:rsid w:val="0022122C"/>
    <w:rsid w:val="002217A6"/>
    <w:rsid w:val="002222EE"/>
    <w:rsid w:val="0022263A"/>
    <w:rsid w:val="00222835"/>
    <w:rsid w:val="00222AAB"/>
    <w:rsid w:val="00222AF0"/>
    <w:rsid w:val="00223A98"/>
    <w:rsid w:val="00224807"/>
    <w:rsid w:val="00224A6B"/>
    <w:rsid w:val="00224A6F"/>
    <w:rsid w:val="00225271"/>
    <w:rsid w:val="002255DE"/>
    <w:rsid w:val="00225A7D"/>
    <w:rsid w:val="00226171"/>
    <w:rsid w:val="002264CB"/>
    <w:rsid w:val="0022655A"/>
    <w:rsid w:val="00226A96"/>
    <w:rsid w:val="00227600"/>
    <w:rsid w:val="00227CF0"/>
    <w:rsid w:val="00227FC4"/>
    <w:rsid w:val="002307C5"/>
    <w:rsid w:val="002309E9"/>
    <w:rsid w:val="00231BA9"/>
    <w:rsid w:val="0023235C"/>
    <w:rsid w:val="0023291E"/>
    <w:rsid w:val="00232CBB"/>
    <w:rsid w:val="002332CA"/>
    <w:rsid w:val="0023360F"/>
    <w:rsid w:val="00234902"/>
    <w:rsid w:val="00234CAE"/>
    <w:rsid w:val="00235FC5"/>
    <w:rsid w:val="00236106"/>
    <w:rsid w:val="002364B9"/>
    <w:rsid w:val="00237D70"/>
    <w:rsid w:val="00237F9D"/>
    <w:rsid w:val="00240246"/>
    <w:rsid w:val="0024046C"/>
    <w:rsid w:val="0024129D"/>
    <w:rsid w:val="002414EE"/>
    <w:rsid w:val="002415FE"/>
    <w:rsid w:val="00241808"/>
    <w:rsid w:val="002427E8"/>
    <w:rsid w:val="00242A0E"/>
    <w:rsid w:val="00242E3C"/>
    <w:rsid w:val="0024359B"/>
    <w:rsid w:val="002438CC"/>
    <w:rsid w:val="00243932"/>
    <w:rsid w:val="00243EA1"/>
    <w:rsid w:val="00244D62"/>
    <w:rsid w:val="00244ED7"/>
    <w:rsid w:val="0024545C"/>
    <w:rsid w:val="00245897"/>
    <w:rsid w:val="00245A2F"/>
    <w:rsid w:val="00246029"/>
    <w:rsid w:val="002464AF"/>
    <w:rsid w:val="00247614"/>
    <w:rsid w:val="002476E0"/>
    <w:rsid w:val="00247BBF"/>
    <w:rsid w:val="00250CA5"/>
    <w:rsid w:val="00250D9D"/>
    <w:rsid w:val="00250EEB"/>
    <w:rsid w:val="002514E5"/>
    <w:rsid w:val="00251C84"/>
    <w:rsid w:val="00251DBF"/>
    <w:rsid w:val="002533AC"/>
    <w:rsid w:val="002539CB"/>
    <w:rsid w:val="00254105"/>
    <w:rsid w:val="00254179"/>
    <w:rsid w:val="00254328"/>
    <w:rsid w:val="00254511"/>
    <w:rsid w:val="0025463B"/>
    <w:rsid w:val="00254912"/>
    <w:rsid w:val="00254BAF"/>
    <w:rsid w:val="00255989"/>
    <w:rsid w:val="00255F9A"/>
    <w:rsid w:val="00257357"/>
    <w:rsid w:val="00257373"/>
    <w:rsid w:val="0026006A"/>
    <w:rsid w:val="00260085"/>
    <w:rsid w:val="002607B9"/>
    <w:rsid w:val="002607BF"/>
    <w:rsid w:val="002609E0"/>
    <w:rsid w:val="00260C07"/>
    <w:rsid w:val="00260E55"/>
    <w:rsid w:val="00261F3F"/>
    <w:rsid w:val="0026248E"/>
    <w:rsid w:val="002624AD"/>
    <w:rsid w:val="002627CA"/>
    <w:rsid w:val="00263181"/>
    <w:rsid w:val="00263C1B"/>
    <w:rsid w:val="00263D6C"/>
    <w:rsid w:val="00263F8D"/>
    <w:rsid w:val="002640AD"/>
    <w:rsid w:val="00264312"/>
    <w:rsid w:val="00265088"/>
    <w:rsid w:val="00265CB6"/>
    <w:rsid w:val="00265E50"/>
    <w:rsid w:val="00265F74"/>
    <w:rsid w:val="00266EB5"/>
    <w:rsid w:val="002674DE"/>
    <w:rsid w:val="00270B4D"/>
    <w:rsid w:val="00270EBC"/>
    <w:rsid w:val="00271389"/>
    <w:rsid w:val="0027225C"/>
    <w:rsid w:val="00272885"/>
    <w:rsid w:val="00272BC4"/>
    <w:rsid w:val="00272CA8"/>
    <w:rsid w:val="0027356F"/>
    <w:rsid w:val="00273DD3"/>
    <w:rsid w:val="00274AAF"/>
    <w:rsid w:val="00274D98"/>
    <w:rsid w:val="002750BB"/>
    <w:rsid w:val="0027712F"/>
    <w:rsid w:val="002773EA"/>
    <w:rsid w:val="002779D9"/>
    <w:rsid w:val="00277A5D"/>
    <w:rsid w:val="00277BD8"/>
    <w:rsid w:val="00277D84"/>
    <w:rsid w:val="0028017D"/>
    <w:rsid w:val="00281532"/>
    <w:rsid w:val="0028235C"/>
    <w:rsid w:val="0028247F"/>
    <w:rsid w:val="002836C6"/>
    <w:rsid w:val="002839B9"/>
    <w:rsid w:val="00284070"/>
    <w:rsid w:val="002840F0"/>
    <w:rsid w:val="002846BB"/>
    <w:rsid w:val="00284CA6"/>
    <w:rsid w:val="002851A1"/>
    <w:rsid w:val="00285256"/>
    <w:rsid w:val="002852B8"/>
    <w:rsid w:val="002862F1"/>
    <w:rsid w:val="00286CAA"/>
    <w:rsid w:val="00286D35"/>
    <w:rsid w:val="002870B9"/>
    <w:rsid w:val="00287C81"/>
    <w:rsid w:val="0029074C"/>
    <w:rsid w:val="0029117B"/>
    <w:rsid w:val="00291187"/>
    <w:rsid w:val="00291A6E"/>
    <w:rsid w:val="00291F8E"/>
    <w:rsid w:val="002928F0"/>
    <w:rsid w:val="00292A33"/>
    <w:rsid w:val="00293079"/>
    <w:rsid w:val="002943B5"/>
    <w:rsid w:val="002947D5"/>
    <w:rsid w:val="00295592"/>
    <w:rsid w:val="002955F9"/>
    <w:rsid w:val="0029587F"/>
    <w:rsid w:val="00295D9F"/>
    <w:rsid w:val="002960E6"/>
    <w:rsid w:val="002964C2"/>
    <w:rsid w:val="00296655"/>
    <w:rsid w:val="00296AC6"/>
    <w:rsid w:val="00296AF5"/>
    <w:rsid w:val="00296C98"/>
    <w:rsid w:val="00296CB3"/>
    <w:rsid w:val="00297767"/>
    <w:rsid w:val="002A2593"/>
    <w:rsid w:val="002A2C0B"/>
    <w:rsid w:val="002A46C0"/>
    <w:rsid w:val="002A47BA"/>
    <w:rsid w:val="002A4B43"/>
    <w:rsid w:val="002A7390"/>
    <w:rsid w:val="002A7682"/>
    <w:rsid w:val="002A795E"/>
    <w:rsid w:val="002A7B2F"/>
    <w:rsid w:val="002A7FCB"/>
    <w:rsid w:val="002B02EF"/>
    <w:rsid w:val="002B03C9"/>
    <w:rsid w:val="002B03E5"/>
    <w:rsid w:val="002B063F"/>
    <w:rsid w:val="002B0F0D"/>
    <w:rsid w:val="002B2170"/>
    <w:rsid w:val="002B2A6F"/>
    <w:rsid w:val="002B2BF4"/>
    <w:rsid w:val="002B2DE2"/>
    <w:rsid w:val="002B3404"/>
    <w:rsid w:val="002B3A41"/>
    <w:rsid w:val="002B5248"/>
    <w:rsid w:val="002B5552"/>
    <w:rsid w:val="002B5717"/>
    <w:rsid w:val="002B58E9"/>
    <w:rsid w:val="002B6E7D"/>
    <w:rsid w:val="002B6EE9"/>
    <w:rsid w:val="002B79FE"/>
    <w:rsid w:val="002C0575"/>
    <w:rsid w:val="002C10F1"/>
    <w:rsid w:val="002C146B"/>
    <w:rsid w:val="002C16FA"/>
    <w:rsid w:val="002C1CF0"/>
    <w:rsid w:val="002C200B"/>
    <w:rsid w:val="002C2C4C"/>
    <w:rsid w:val="002C2E21"/>
    <w:rsid w:val="002C347C"/>
    <w:rsid w:val="002C44E1"/>
    <w:rsid w:val="002C485A"/>
    <w:rsid w:val="002C5381"/>
    <w:rsid w:val="002C63B6"/>
    <w:rsid w:val="002C6BFF"/>
    <w:rsid w:val="002C7029"/>
    <w:rsid w:val="002D05FB"/>
    <w:rsid w:val="002D0B5A"/>
    <w:rsid w:val="002D0C22"/>
    <w:rsid w:val="002D1127"/>
    <w:rsid w:val="002D1ED9"/>
    <w:rsid w:val="002D22AF"/>
    <w:rsid w:val="002D2F2E"/>
    <w:rsid w:val="002D32E3"/>
    <w:rsid w:val="002D34BC"/>
    <w:rsid w:val="002D415A"/>
    <w:rsid w:val="002D4773"/>
    <w:rsid w:val="002D4BD5"/>
    <w:rsid w:val="002D4BEC"/>
    <w:rsid w:val="002D5357"/>
    <w:rsid w:val="002D5362"/>
    <w:rsid w:val="002D5CE3"/>
    <w:rsid w:val="002D5E24"/>
    <w:rsid w:val="002D627C"/>
    <w:rsid w:val="002D6841"/>
    <w:rsid w:val="002D730E"/>
    <w:rsid w:val="002D7939"/>
    <w:rsid w:val="002E060B"/>
    <w:rsid w:val="002E1C23"/>
    <w:rsid w:val="002E2092"/>
    <w:rsid w:val="002E26F2"/>
    <w:rsid w:val="002E29A9"/>
    <w:rsid w:val="002E2C5C"/>
    <w:rsid w:val="002E2C85"/>
    <w:rsid w:val="002E3108"/>
    <w:rsid w:val="002E3C69"/>
    <w:rsid w:val="002E5DB5"/>
    <w:rsid w:val="002E5E7A"/>
    <w:rsid w:val="002E6F5B"/>
    <w:rsid w:val="002E76AF"/>
    <w:rsid w:val="002E7946"/>
    <w:rsid w:val="002E7AA5"/>
    <w:rsid w:val="002E7C16"/>
    <w:rsid w:val="002F136C"/>
    <w:rsid w:val="002F26CC"/>
    <w:rsid w:val="002F28EB"/>
    <w:rsid w:val="002F2944"/>
    <w:rsid w:val="002F2949"/>
    <w:rsid w:val="002F3257"/>
    <w:rsid w:val="002F3802"/>
    <w:rsid w:val="002F3B6C"/>
    <w:rsid w:val="002F40EE"/>
    <w:rsid w:val="002F49D1"/>
    <w:rsid w:val="002F4F0B"/>
    <w:rsid w:val="002F50FF"/>
    <w:rsid w:val="002F537D"/>
    <w:rsid w:val="002F55F8"/>
    <w:rsid w:val="002F562B"/>
    <w:rsid w:val="002F6B54"/>
    <w:rsid w:val="002F6FF4"/>
    <w:rsid w:val="002F74EC"/>
    <w:rsid w:val="002F7B20"/>
    <w:rsid w:val="002F7BC2"/>
    <w:rsid w:val="0030102B"/>
    <w:rsid w:val="0030217B"/>
    <w:rsid w:val="00302FDD"/>
    <w:rsid w:val="00303420"/>
    <w:rsid w:val="00303C98"/>
    <w:rsid w:val="00304997"/>
    <w:rsid w:val="00304E91"/>
    <w:rsid w:val="0030546C"/>
    <w:rsid w:val="0030652E"/>
    <w:rsid w:val="00307C2D"/>
    <w:rsid w:val="003104CA"/>
    <w:rsid w:val="00312469"/>
    <w:rsid w:val="00312F61"/>
    <w:rsid w:val="003130F8"/>
    <w:rsid w:val="003134E1"/>
    <w:rsid w:val="00313A2E"/>
    <w:rsid w:val="0031471F"/>
    <w:rsid w:val="00314777"/>
    <w:rsid w:val="00315620"/>
    <w:rsid w:val="003159A4"/>
    <w:rsid w:val="003163D7"/>
    <w:rsid w:val="00316B6D"/>
    <w:rsid w:val="00316B96"/>
    <w:rsid w:val="00316C2A"/>
    <w:rsid w:val="00316C2D"/>
    <w:rsid w:val="00317C02"/>
    <w:rsid w:val="003206CC"/>
    <w:rsid w:val="0032079F"/>
    <w:rsid w:val="00320D43"/>
    <w:rsid w:val="00321B57"/>
    <w:rsid w:val="003222F4"/>
    <w:rsid w:val="003225A1"/>
    <w:rsid w:val="0032262A"/>
    <w:rsid w:val="00322B90"/>
    <w:rsid w:val="00323F72"/>
    <w:rsid w:val="0032465B"/>
    <w:rsid w:val="00324F3D"/>
    <w:rsid w:val="00325CEA"/>
    <w:rsid w:val="00325D66"/>
    <w:rsid w:val="00325EA6"/>
    <w:rsid w:val="0032659E"/>
    <w:rsid w:val="003265A1"/>
    <w:rsid w:val="003274FA"/>
    <w:rsid w:val="003275D1"/>
    <w:rsid w:val="00327799"/>
    <w:rsid w:val="0033245A"/>
    <w:rsid w:val="0033264B"/>
    <w:rsid w:val="00333486"/>
    <w:rsid w:val="00333916"/>
    <w:rsid w:val="00333BA4"/>
    <w:rsid w:val="00333E5E"/>
    <w:rsid w:val="00334C8F"/>
    <w:rsid w:val="003352DA"/>
    <w:rsid w:val="00335A99"/>
    <w:rsid w:val="00335D03"/>
    <w:rsid w:val="00335FEB"/>
    <w:rsid w:val="003368D7"/>
    <w:rsid w:val="00336BF4"/>
    <w:rsid w:val="0033728B"/>
    <w:rsid w:val="00337903"/>
    <w:rsid w:val="003403EA"/>
    <w:rsid w:val="00340731"/>
    <w:rsid w:val="0034276E"/>
    <w:rsid w:val="00345CB7"/>
    <w:rsid w:val="00345CBE"/>
    <w:rsid w:val="00346F57"/>
    <w:rsid w:val="0034742C"/>
    <w:rsid w:val="00347748"/>
    <w:rsid w:val="003506AD"/>
    <w:rsid w:val="00350D87"/>
    <w:rsid w:val="00351C6B"/>
    <w:rsid w:val="00351CAD"/>
    <w:rsid w:val="0035335E"/>
    <w:rsid w:val="0035336C"/>
    <w:rsid w:val="0035503B"/>
    <w:rsid w:val="003554DA"/>
    <w:rsid w:val="003556BB"/>
    <w:rsid w:val="00355AAF"/>
    <w:rsid w:val="00355ACA"/>
    <w:rsid w:val="0035612E"/>
    <w:rsid w:val="003562B1"/>
    <w:rsid w:val="00356BD0"/>
    <w:rsid w:val="00360A4C"/>
    <w:rsid w:val="00361258"/>
    <w:rsid w:val="0036131D"/>
    <w:rsid w:val="00362EDE"/>
    <w:rsid w:val="003633B3"/>
    <w:rsid w:val="003638D2"/>
    <w:rsid w:val="00364302"/>
    <w:rsid w:val="0036461F"/>
    <w:rsid w:val="00364CC5"/>
    <w:rsid w:val="00365070"/>
    <w:rsid w:val="00365C55"/>
    <w:rsid w:val="00365EB1"/>
    <w:rsid w:val="00366756"/>
    <w:rsid w:val="003669A7"/>
    <w:rsid w:val="00366B35"/>
    <w:rsid w:val="00367416"/>
    <w:rsid w:val="0037062C"/>
    <w:rsid w:val="003711A3"/>
    <w:rsid w:val="003711E4"/>
    <w:rsid w:val="00371263"/>
    <w:rsid w:val="00371994"/>
    <w:rsid w:val="00371B60"/>
    <w:rsid w:val="00372473"/>
    <w:rsid w:val="003747D3"/>
    <w:rsid w:val="00374E97"/>
    <w:rsid w:val="003750D5"/>
    <w:rsid w:val="0037548C"/>
    <w:rsid w:val="00375D92"/>
    <w:rsid w:val="00376057"/>
    <w:rsid w:val="00376820"/>
    <w:rsid w:val="00376B82"/>
    <w:rsid w:val="003773AC"/>
    <w:rsid w:val="003774C2"/>
    <w:rsid w:val="00377C80"/>
    <w:rsid w:val="00377FD7"/>
    <w:rsid w:val="00380E07"/>
    <w:rsid w:val="003821E1"/>
    <w:rsid w:val="00382C00"/>
    <w:rsid w:val="0038501C"/>
    <w:rsid w:val="00385B12"/>
    <w:rsid w:val="00385C49"/>
    <w:rsid w:val="00385F96"/>
    <w:rsid w:val="0038610F"/>
    <w:rsid w:val="00387EB1"/>
    <w:rsid w:val="00390299"/>
    <w:rsid w:val="00390F16"/>
    <w:rsid w:val="00391256"/>
    <w:rsid w:val="00391B48"/>
    <w:rsid w:val="00392422"/>
    <w:rsid w:val="003924CA"/>
    <w:rsid w:val="00392548"/>
    <w:rsid w:val="00392C10"/>
    <w:rsid w:val="0039307F"/>
    <w:rsid w:val="00393FCE"/>
    <w:rsid w:val="003945C2"/>
    <w:rsid w:val="00394F3D"/>
    <w:rsid w:val="00395A10"/>
    <w:rsid w:val="00395DE9"/>
    <w:rsid w:val="003964E1"/>
    <w:rsid w:val="0039663B"/>
    <w:rsid w:val="00397F78"/>
    <w:rsid w:val="003A0801"/>
    <w:rsid w:val="003A100B"/>
    <w:rsid w:val="003A14B0"/>
    <w:rsid w:val="003A16EE"/>
    <w:rsid w:val="003A2925"/>
    <w:rsid w:val="003A2D8B"/>
    <w:rsid w:val="003A4994"/>
    <w:rsid w:val="003A4E90"/>
    <w:rsid w:val="003A528E"/>
    <w:rsid w:val="003A60ED"/>
    <w:rsid w:val="003A694C"/>
    <w:rsid w:val="003A6E2C"/>
    <w:rsid w:val="003A6EB8"/>
    <w:rsid w:val="003A7405"/>
    <w:rsid w:val="003B01AC"/>
    <w:rsid w:val="003B0379"/>
    <w:rsid w:val="003B03AC"/>
    <w:rsid w:val="003B07EE"/>
    <w:rsid w:val="003B150C"/>
    <w:rsid w:val="003B175A"/>
    <w:rsid w:val="003B46B3"/>
    <w:rsid w:val="003B4D9D"/>
    <w:rsid w:val="003B4DD8"/>
    <w:rsid w:val="003B526E"/>
    <w:rsid w:val="003B5659"/>
    <w:rsid w:val="003B65A2"/>
    <w:rsid w:val="003B67C7"/>
    <w:rsid w:val="003B68C7"/>
    <w:rsid w:val="003B7AD9"/>
    <w:rsid w:val="003B7B6A"/>
    <w:rsid w:val="003C05C7"/>
    <w:rsid w:val="003C0600"/>
    <w:rsid w:val="003C069B"/>
    <w:rsid w:val="003C1968"/>
    <w:rsid w:val="003C1B93"/>
    <w:rsid w:val="003C30F0"/>
    <w:rsid w:val="003C32BD"/>
    <w:rsid w:val="003C33D1"/>
    <w:rsid w:val="003C35F7"/>
    <w:rsid w:val="003C3B21"/>
    <w:rsid w:val="003C45BD"/>
    <w:rsid w:val="003C4D16"/>
    <w:rsid w:val="003C4D4B"/>
    <w:rsid w:val="003C5CAF"/>
    <w:rsid w:val="003C6D7F"/>
    <w:rsid w:val="003D0878"/>
    <w:rsid w:val="003D1848"/>
    <w:rsid w:val="003D1BFE"/>
    <w:rsid w:val="003D31DA"/>
    <w:rsid w:val="003D36A6"/>
    <w:rsid w:val="003D45B5"/>
    <w:rsid w:val="003D58F7"/>
    <w:rsid w:val="003D5E27"/>
    <w:rsid w:val="003D6803"/>
    <w:rsid w:val="003D6F0F"/>
    <w:rsid w:val="003D7688"/>
    <w:rsid w:val="003E1761"/>
    <w:rsid w:val="003E1D07"/>
    <w:rsid w:val="003E1D48"/>
    <w:rsid w:val="003E387A"/>
    <w:rsid w:val="003E38B5"/>
    <w:rsid w:val="003E445A"/>
    <w:rsid w:val="003E45D2"/>
    <w:rsid w:val="003E5FD3"/>
    <w:rsid w:val="003E61CE"/>
    <w:rsid w:val="003E6927"/>
    <w:rsid w:val="003E7298"/>
    <w:rsid w:val="003E7362"/>
    <w:rsid w:val="003E7420"/>
    <w:rsid w:val="003E777E"/>
    <w:rsid w:val="003E788C"/>
    <w:rsid w:val="003F0100"/>
    <w:rsid w:val="003F03D5"/>
    <w:rsid w:val="003F0FE5"/>
    <w:rsid w:val="003F1094"/>
    <w:rsid w:val="003F240F"/>
    <w:rsid w:val="003F2622"/>
    <w:rsid w:val="003F2E1F"/>
    <w:rsid w:val="003F2EC5"/>
    <w:rsid w:val="003F32D8"/>
    <w:rsid w:val="003F40FB"/>
    <w:rsid w:val="003F4A83"/>
    <w:rsid w:val="003F4CE1"/>
    <w:rsid w:val="003F581F"/>
    <w:rsid w:val="003F5855"/>
    <w:rsid w:val="003F5BAB"/>
    <w:rsid w:val="003F5BDE"/>
    <w:rsid w:val="003F6CF6"/>
    <w:rsid w:val="003F6EC7"/>
    <w:rsid w:val="003F704A"/>
    <w:rsid w:val="003F7278"/>
    <w:rsid w:val="003F76BE"/>
    <w:rsid w:val="003F799D"/>
    <w:rsid w:val="003F7EBE"/>
    <w:rsid w:val="00400FBC"/>
    <w:rsid w:val="004015BB"/>
    <w:rsid w:val="0040188D"/>
    <w:rsid w:val="00403959"/>
    <w:rsid w:val="00403EAB"/>
    <w:rsid w:val="0040479A"/>
    <w:rsid w:val="0040487C"/>
    <w:rsid w:val="004048BD"/>
    <w:rsid w:val="00405674"/>
    <w:rsid w:val="004057A9"/>
    <w:rsid w:val="0040585E"/>
    <w:rsid w:val="004058BE"/>
    <w:rsid w:val="00406C5F"/>
    <w:rsid w:val="00407381"/>
    <w:rsid w:val="00410372"/>
    <w:rsid w:val="0041084E"/>
    <w:rsid w:val="00410EF5"/>
    <w:rsid w:val="004118E3"/>
    <w:rsid w:val="00412CAA"/>
    <w:rsid w:val="00413178"/>
    <w:rsid w:val="00413309"/>
    <w:rsid w:val="004137A8"/>
    <w:rsid w:val="00413C7B"/>
    <w:rsid w:val="00413DAE"/>
    <w:rsid w:val="00414600"/>
    <w:rsid w:val="00414714"/>
    <w:rsid w:val="004148B7"/>
    <w:rsid w:val="004156EC"/>
    <w:rsid w:val="00415F1F"/>
    <w:rsid w:val="00417573"/>
    <w:rsid w:val="00417A03"/>
    <w:rsid w:val="00417E54"/>
    <w:rsid w:val="00421BB3"/>
    <w:rsid w:val="004228BA"/>
    <w:rsid w:val="00423AC2"/>
    <w:rsid w:val="00423B9E"/>
    <w:rsid w:val="00423BA7"/>
    <w:rsid w:val="004249B9"/>
    <w:rsid w:val="00425404"/>
    <w:rsid w:val="0042591C"/>
    <w:rsid w:val="00426CA5"/>
    <w:rsid w:val="00426DBE"/>
    <w:rsid w:val="00430DA1"/>
    <w:rsid w:val="00431A2C"/>
    <w:rsid w:val="00432024"/>
    <w:rsid w:val="00432316"/>
    <w:rsid w:val="00432BD0"/>
    <w:rsid w:val="00432FE0"/>
    <w:rsid w:val="004330CF"/>
    <w:rsid w:val="004334F2"/>
    <w:rsid w:val="00433D4B"/>
    <w:rsid w:val="00433F82"/>
    <w:rsid w:val="0043428C"/>
    <w:rsid w:val="004358B9"/>
    <w:rsid w:val="00435A92"/>
    <w:rsid w:val="00435D05"/>
    <w:rsid w:val="0043623C"/>
    <w:rsid w:val="004364F9"/>
    <w:rsid w:val="00436C7C"/>
    <w:rsid w:val="00440FB8"/>
    <w:rsid w:val="00441761"/>
    <w:rsid w:val="00441B73"/>
    <w:rsid w:val="00441C20"/>
    <w:rsid w:val="004420AA"/>
    <w:rsid w:val="00443807"/>
    <w:rsid w:val="00443992"/>
    <w:rsid w:val="00443BD3"/>
    <w:rsid w:val="00443CF7"/>
    <w:rsid w:val="00443E07"/>
    <w:rsid w:val="004443DB"/>
    <w:rsid w:val="00444496"/>
    <w:rsid w:val="004447EB"/>
    <w:rsid w:val="00444948"/>
    <w:rsid w:val="00444C6A"/>
    <w:rsid w:val="00444D3C"/>
    <w:rsid w:val="00444F65"/>
    <w:rsid w:val="00445A1D"/>
    <w:rsid w:val="00445DF0"/>
    <w:rsid w:val="0044619B"/>
    <w:rsid w:val="00446371"/>
    <w:rsid w:val="0045052F"/>
    <w:rsid w:val="00450778"/>
    <w:rsid w:val="00450D7A"/>
    <w:rsid w:val="004516AE"/>
    <w:rsid w:val="004516B3"/>
    <w:rsid w:val="00451F60"/>
    <w:rsid w:val="004523EC"/>
    <w:rsid w:val="004526A1"/>
    <w:rsid w:val="004527D9"/>
    <w:rsid w:val="004535F6"/>
    <w:rsid w:val="00453DDC"/>
    <w:rsid w:val="00454708"/>
    <w:rsid w:val="00454C26"/>
    <w:rsid w:val="00455326"/>
    <w:rsid w:val="0045534C"/>
    <w:rsid w:val="0045707B"/>
    <w:rsid w:val="00457464"/>
    <w:rsid w:val="0045786E"/>
    <w:rsid w:val="00457C0E"/>
    <w:rsid w:val="00460110"/>
    <w:rsid w:val="004608C1"/>
    <w:rsid w:val="00460A2F"/>
    <w:rsid w:val="0046126C"/>
    <w:rsid w:val="004612FE"/>
    <w:rsid w:val="00461944"/>
    <w:rsid w:val="00462A6C"/>
    <w:rsid w:val="00462DA5"/>
    <w:rsid w:val="00462E4C"/>
    <w:rsid w:val="0046339E"/>
    <w:rsid w:val="004635AE"/>
    <w:rsid w:val="00463708"/>
    <w:rsid w:val="004644A8"/>
    <w:rsid w:val="00464544"/>
    <w:rsid w:val="00464E92"/>
    <w:rsid w:val="00465849"/>
    <w:rsid w:val="004662CF"/>
    <w:rsid w:val="00466C92"/>
    <w:rsid w:val="004679C0"/>
    <w:rsid w:val="00467E84"/>
    <w:rsid w:val="004702A7"/>
    <w:rsid w:val="004702CF"/>
    <w:rsid w:val="00470503"/>
    <w:rsid w:val="0047050D"/>
    <w:rsid w:val="004722BE"/>
    <w:rsid w:val="004727D8"/>
    <w:rsid w:val="004727E9"/>
    <w:rsid w:val="00472DF9"/>
    <w:rsid w:val="004730D9"/>
    <w:rsid w:val="00473624"/>
    <w:rsid w:val="00473696"/>
    <w:rsid w:val="00473C3D"/>
    <w:rsid w:val="00474AE0"/>
    <w:rsid w:val="00474C40"/>
    <w:rsid w:val="00475231"/>
    <w:rsid w:val="00475273"/>
    <w:rsid w:val="004757FE"/>
    <w:rsid w:val="004759FD"/>
    <w:rsid w:val="00475B71"/>
    <w:rsid w:val="00475D59"/>
    <w:rsid w:val="004769F8"/>
    <w:rsid w:val="00477542"/>
    <w:rsid w:val="004800AF"/>
    <w:rsid w:val="004803FC"/>
    <w:rsid w:val="004811AD"/>
    <w:rsid w:val="004814E9"/>
    <w:rsid w:val="004824DA"/>
    <w:rsid w:val="004831C3"/>
    <w:rsid w:val="00483606"/>
    <w:rsid w:val="00483779"/>
    <w:rsid w:val="00483915"/>
    <w:rsid w:val="00484FF6"/>
    <w:rsid w:val="004852DA"/>
    <w:rsid w:val="00485561"/>
    <w:rsid w:val="004862F8"/>
    <w:rsid w:val="004909E8"/>
    <w:rsid w:val="00490B97"/>
    <w:rsid w:val="00490E1D"/>
    <w:rsid w:val="004928F4"/>
    <w:rsid w:val="00493B4C"/>
    <w:rsid w:val="00493D74"/>
    <w:rsid w:val="004947AD"/>
    <w:rsid w:val="0049515F"/>
    <w:rsid w:val="004964DD"/>
    <w:rsid w:val="004967E1"/>
    <w:rsid w:val="0049745C"/>
    <w:rsid w:val="0049747C"/>
    <w:rsid w:val="004977BE"/>
    <w:rsid w:val="004A1190"/>
    <w:rsid w:val="004A122E"/>
    <w:rsid w:val="004A2A78"/>
    <w:rsid w:val="004A3117"/>
    <w:rsid w:val="004A38A9"/>
    <w:rsid w:val="004A4B5E"/>
    <w:rsid w:val="004A51AF"/>
    <w:rsid w:val="004A53EA"/>
    <w:rsid w:val="004A57C8"/>
    <w:rsid w:val="004A6854"/>
    <w:rsid w:val="004A6B93"/>
    <w:rsid w:val="004A714F"/>
    <w:rsid w:val="004A775F"/>
    <w:rsid w:val="004A7FF9"/>
    <w:rsid w:val="004B0813"/>
    <w:rsid w:val="004B09EA"/>
    <w:rsid w:val="004B0DE8"/>
    <w:rsid w:val="004B132C"/>
    <w:rsid w:val="004B186F"/>
    <w:rsid w:val="004B2643"/>
    <w:rsid w:val="004B3125"/>
    <w:rsid w:val="004B3A0E"/>
    <w:rsid w:val="004B3E2C"/>
    <w:rsid w:val="004B4105"/>
    <w:rsid w:val="004B4373"/>
    <w:rsid w:val="004B5B4C"/>
    <w:rsid w:val="004B62E1"/>
    <w:rsid w:val="004B6D8E"/>
    <w:rsid w:val="004B786B"/>
    <w:rsid w:val="004B78F3"/>
    <w:rsid w:val="004B7B08"/>
    <w:rsid w:val="004C010C"/>
    <w:rsid w:val="004C0DFB"/>
    <w:rsid w:val="004C0EF8"/>
    <w:rsid w:val="004C1044"/>
    <w:rsid w:val="004C16CB"/>
    <w:rsid w:val="004C2662"/>
    <w:rsid w:val="004C269F"/>
    <w:rsid w:val="004C2C17"/>
    <w:rsid w:val="004C2E1B"/>
    <w:rsid w:val="004C30E6"/>
    <w:rsid w:val="004C326F"/>
    <w:rsid w:val="004C3527"/>
    <w:rsid w:val="004C364E"/>
    <w:rsid w:val="004C5A19"/>
    <w:rsid w:val="004C5A57"/>
    <w:rsid w:val="004C6005"/>
    <w:rsid w:val="004C65DA"/>
    <w:rsid w:val="004C7344"/>
    <w:rsid w:val="004C76D5"/>
    <w:rsid w:val="004D19F1"/>
    <w:rsid w:val="004D1BA6"/>
    <w:rsid w:val="004D1C8E"/>
    <w:rsid w:val="004D317D"/>
    <w:rsid w:val="004D3955"/>
    <w:rsid w:val="004D3CA1"/>
    <w:rsid w:val="004D44B7"/>
    <w:rsid w:val="004D4651"/>
    <w:rsid w:val="004D4DC9"/>
    <w:rsid w:val="004D5728"/>
    <w:rsid w:val="004D670E"/>
    <w:rsid w:val="004D7108"/>
    <w:rsid w:val="004D72D6"/>
    <w:rsid w:val="004D79FD"/>
    <w:rsid w:val="004E1302"/>
    <w:rsid w:val="004E1956"/>
    <w:rsid w:val="004E1975"/>
    <w:rsid w:val="004E1D09"/>
    <w:rsid w:val="004E2822"/>
    <w:rsid w:val="004E3692"/>
    <w:rsid w:val="004E38A1"/>
    <w:rsid w:val="004E3F0D"/>
    <w:rsid w:val="004E4056"/>
    <w:rsid w:val="004E493E"/>
    <w:rsid w:val="004E531F"/>
    <w:rsid w:val="004E55B8"/>
    <w:rsid w:val="004E62FC"/>
    <w:rsid w:val="004E6408"/>
    <w:rsid w:val="004E6F2B"/>
    <w:rsid w:val="004E6F66"/>
    <w:rsid w:val="004E76A4"/>
    <w:rsid w:val="004F0B8B"/>
    <w:rsid w:val="004F0C8B"/>
    <w:rsid w:val="004F1888"/>
    <w:rsid w:val="004F1DCC"/>
    <w:rsid w:val="004F2394"/>
    <w:rsid w:val="004F2986"/>
    <w:rsid w:val="004F2E02"/>
    <w:rsid w:val="004F2FA3"/>
    <w:rsid w:val="004F3DD0"/>
    <w:rsid w:val="004F408F"/>
    <w:rsid w:val="004F442D"/>
    <w:rsid w:val="004F506A"/>
    <w:rsid w:val="004F5A4F"/>
    <w:rsid w:val="004F69A4"/>
    <w:rsid w:val="004F6A5A"/>
    <w:rsid w:val="004F7133"/>
    <w:rsid w:val="004F7766"/>
    <w:rsid w:val="0050078C"/>
    <w:rsid w:val="005013CF"/>
    <w:rsid w:val="00501B62"/>
    <w:rsid w:val="005020AE"/>
    <w:rsid w:val="005029DB"/>
    <w:rsid w:val="00502AF7"/>
    <w:rsid w:val="0050378E"/>
    <w:rsid w:val="00503A8E"/>
    <w:rsid w:val="00503C29"/>
    <w:rsid w:val="00503D95"/>
    <w:rsid w:val="005049AB"/>
    <w:rsid w:val="00506043"/>
    <w:rsid w:val="00506241"/>
    <w:rsid w:val="00506478"/>
    <w:rsid w:val="005066AB"/>
    <w:rsid w:val="00506ED3"/>
    <w:rsid w:val="00506FEC"/>
    <w:rsid w:val="005076EF"/>
    <w:rsid w:val="00507898"/>
    <w:rsid w:val="0051012F"/>
    <w:rsid w:val="00510163"/>
    <w:rsid w:val="0051081E"/>
    <w:rsid w:val="00511041"/>
    <w:rsid w:val="0051152D"/>
    <w:rsid w:val="00512A9A"/>
    <w:rsid w:val="00512B6B"/>
    <w:rsid w:val="00514125"/>
    <w:rsid w:val="00514264"/>
    <w:rsid w:val="005149AF"/>
    <w:rsid w:val="00514BED"/>
    <w:rsid w:val="00515117"/>
    <w:rsid w:val="00515329"/>
    <w:rsid w:val="005169CB"/>
    <w:rsid w:val="005176B1"/>
    <w:rsid w:val="00517F80"/>
    <w:rsid w:val="0052013E"/>
    <w:rsid w:val="00520B64"/>
    <w:rsid w:val="0052135B"/>
    <w:rsid w:val="005213CD"/>
    <w:rsid w:val="00521727"/>
    <w:rsid w:val="005221CC"/>
    <w:rsid w:val="00523C0B"/>
    <w:rsid w:val="005242BA"/>
    <w:rsid w:val="00524A11"/>
    <w:rsid w:val="00524D2D"/>
    <w:rsid w:val="00525CB6"/>
    <w:rsid w:val="0052630C"/>
    <w:rsid w:val="00526975"/>
    <w:rsid w:val="00526DC8"/>
    <w:rsid w:val="00527059"/>
    <w:rsid w:val="00530084"/>
    <w:rsid w:val="005303D6"/>
    <w:rsid w:val="005307C0"/>
    <w:rsid w:val="00530897"/>
    <w:rsid w:val="00531215"/>
    <w:rsid w:val="0053263F"/>
    <w:rsid w:val="00532644"/>
    <w:rsid w:val="005326A6"/>
    <w:rsid w:val="00532D42"/>
    <w:rsid w:val="00533876"/>
    <w:rsid w:val="00533BA4"/>
    <w:rsid w:val="005345F9"/>
    <w:rsid w:val="0053496D"/>
    <w:rsid w:val="00534984"/>
    <w:rsid w:val="00534A44"/>
    <w:rsid w:val="00534AA7"/>
    <w:rsid w:val="00534CB8"/>
    <w:rsid w:val="00534E2C"/>
    <w:rsid w:val="0053593B"/>
    <w:rsid w:val="00535987"/>
    <w:rsid w:val="00535BF1"/>
    <w:rsid w:val="00535BFC"/>
    <w:rsid w:val="00536371"/>
    <w:rsid w:val="00536405"/>
    <w:rsid w:val="00536826"/>
    <w:rsid w:val="00536AE3"/>
    <w:rsid w:val="00537437"/>
    <w:rsid w:val="00537D8E"/>
    <w:rsid w:val="0054066C"/>
    <w:rsid w:val="005415B6"/>
    <w:rsid w:val="0054207B"/>
    <w:rsid w:val="005425C8"/>
    <w:rsid w:val="00543860"/>
    <w:rsid w:val="005444A1"/>
    <w:rsid w:val="00544FE6"/>
    <w:rsid w:val="00545314"/>
    <w:rsid w:val="00545655"/>
    <w:rsid w:val="00545BF7"/>
    <w:rsid w:val="00545E47"/>
    <w:rsid w:val="00546573"/>
    <w:rsid w:val="005466E8"/>
    <w:rsid w:val="00546C94"/>
    <w:rsid w:val="005471A8"/>
    <w:rsid w:val="005471BC"/>
    <w:rsid w:val="00547257"/>
    <w:rsid w:val="005502F2"/>
    <w:rsid w:val="00550BF6"/>
    <w:rsid w:val="0055142F"/>
    <w:rsid w:val="00551AAF"/>
    <w:rsid w:val="00551BBE"/>
    <w:rsid w:val="005529E6"/>
    <w:rsid w:val="00552C33"/>
    <w:rsid w:val="00552DBC"/>
    <w:rsid w:val="00553A25"/>
    <w:rsid w:val="00553C07"/>
    <w:rsid w:val="00553C8B"/>
    <w:rsid w:val="00554DB6"/>
    <w:rsid w:val="005556AE"/>
    <w:rsid w:val="005556C5"/>
    <w:rsid w:val="0055597D"/>
    <w:rsid w:val="00556096"/>
    <w:rsid w:val="005577D4"/>
    <w:rsid w:val="00557AB4"/>
    <w:rsid w:val="00560862"/>
    <w:rsid w:val="00562205"/>
    <w:rsid w:val="00562807"/>
    <w:rsid w:val="00562B5A"/>
    <w:rsid w:val="00562CCA"/>
    <w:rsid w:val="00563430"/>
    <w:rsid w:val="00563497"/>
    <w:rsid w:val="0056485D"/>
    <w:rsid w:val="00564B00"/>
    <w:rsid w:val="00565587"/>
    <w:rsid w:val="005655E0"/>
    <w:rsid w:val="00565E5E"/>
    <w:rsid w:val="00565F31"/>
    <w:rsid w:val="005663F2"/>
    <w:rsid w:val="00566E3C"/>
    <w:rsid w:val="00567F30"/>
    <w:rsid w:val="0057027E"/>
    <w:rsid w:val="005702B4"/>
    <w:rsid w:val="00570734"/>
    <w:rsid w:val="005716D9"/>
    <w:rsid w:val="00571777"/>
    <w:rsid w:val="005727B7"/>
    <w:rsid w:val="005732C4"/>
    <w:rsid w:val="00573DE8"/>
    <w:rsid w:val="00573EB1"/>
    <w:rsid w:val="00573F2E"/>
    <w:rsid w:val="00574AFD"/>
    <w:rsid w:val="00574FE3"/>
    <w:rsid w:val="005753D4"/>
    <w:rsid w:val="00576873"/>
    <w:rsid w:val="00576893"/>
    <w:rsid w:val="00580206"/>
    <w:rsid w:val="0058150E"/>
    <w:rsid w:val="00581526"/>
    <w:rsid w:val="00581C1B"/>
    <w:rsid w:val="00582754"/>
    <w:rsid w:val="0058306C"/>
    <w:rsid w:val="00583D0B"/>
    <w:rsid w:val="00583DB3"/>
    <w:rsid w:val="00585152"/>
    <w:rsid w:val="005853F1"/>
    <w:rsid w:val="0058613C"/>
    <w:rsid w:val="0059036D"/>
    <w:rsid w:val="00590529"/>
    <w:rsid w:val="00590B0C"/>
    <w:rsid w:val="00590C55"/>
    <w:rsid w:val="005919AE"/>
    <w:rsid w:val="00591ABE"/>
    <w:rsid w:val="005921B7"/>
    <w:rsid w:val="00592392"/>
    <w:rsid w:val="0059289B"/>
    <w:rsid w:val="00592A36"/>
    <w:rsid w:val="00592D90"/>
    <w:rsid w:val="00592E40"/>
    <w:rsid w:val="00593191"/>
    <w:rsid w:val="0059333F"/>
    <w:rsid w:val="0059336B"/>
    <w:rsid w:val="005939ED"/>
    <w:rsid w:val="00593D34"/>
    <w:rsid w:val="005943E0"/>
    <w:rsid w:val="00596C7A"/>
    <w:rsid w:val="00596E85"/>
    <w:rsid w:val="005970DE"/>
    <w:rsid w:val="00597A60"/>
    <w:rsid w:val="005A02A3"/>
    <w:rsid w:val="005A0967"/>
    <w:rsid w:val="005A0EE3"/>
    <w:rsid w:val="005A17DA"/>
    <w:rsid w:val="005A1DD7"/>
    <w:rsid w:val="005A1DDE"/>
    <w:rsid w:val="005A1F10"/>
    <w:rsid w:val="005A25B7"/>
    <w:rsid w:val="005A2D4A"/>
    <w:rsid w:val="005A328A"/>
    <w:rsid w:val="005A3D7D"/>
    <w:rsid w:val="005A45AF"/>
    <w:rsid w:val="005A45CF"/>
    <w:rsid w:val="005A4B25"/>
    <w:rsid w:val="005A4BDD"/>
    <w:rsid w:val="005A51D6"/>
    <w:rsid w:val="005A590E"/>
    <w:rsid w:val="005A60E9"/>
    <w:rsid w:val="005A638F"/>
    <w:rsid w:val="005A6B3A"/>
    <w:rsid w:val="005A75D1"/>
    <w:rsid w:val="005A7C99"/>
    <w:rsid w:val="005B06DC"/>
    <w:rsid w:val="005B0A57"/>
    <w:rsid w:val="005B151D"/>
    <w:rsid w:val="005B15FB"/>
    <w:rsid w:val="005B1D8B"/>
    <w:rsid w:val="005B21C5"/>
    <w:rsid w:val="005B28E8"/>
    <w:rsid w:val="005B32C3"/>
    <w:rsid w:val="005B3365"/>
    <w:rsid w:val="005B339F"/>
    <w:rsid w:val="005B3A53"/>
    <w:rsid w:val="005B4418"/>
    <w:rsid w:val="005B5073"/>
    <w:rsid w:val="005B524A"/>
    <w:rsid w:val="005B5C3A"/>
    <w:rsid w:val="005B65CF"/>
    <w:rsid w:val="005B7436"/>
    <w:rsid w:val="005B7CCE"/>
    <w:rsid w:val="005C0180"/>
    <w:rsid w:val="005C0254"/>
    <w:rsid w:val="005C0368"/>
    <w:rsid w:val="005C081B"/>
    <w:rsid w:val="005C1095"/>
    <w:rsid w:val="005C215A"/>
    <w:rsid w:val="005C2593"/>
    <w:rsid w:val="005C2731"/>
    <w:rsid w:val="005C2AA9"/>
    <w:rsid w:val="005C314F"/>
    <w:rsid w:val="005C3CC5"/>
    <w:rsid w:val="005C44D1"/>
    <w:rsid w:val="005C468B"/>
    <w:rsid w:val="005C497E"/>
    <w:rsid w:val="005C5C3C"/>
    <w:rsid w:val="005C5DC2"/>
    <w:rsid w:val="005C62C5"/>
    <w:rsid w:val="005C6A72"/>
    <w:rsid w:val="005C7716"/>
    <w:rsid w:val="005C782D"/>
    <w:rsid w:val="005C7A67"/>
    <w:rsid w:val="005C7DFC"/>
    <w:rsid w:val="005C7E0D"/>
    <w:rsid w:val="005D062A"/>
    <w:rsid w:val="005D09D8"/>
    <w:rsid w:val="005D14E3"/>
    <w:rsid w:val="005D15FC"/>
    <w:rsid w:val="005D1E80"/>
    <w:rsid w:val="005D1F78"/>
    <w:rsid w:val="005D2216"/>
    <w:rsid w:val="005D2506"/>
    <w:rsid w:val="005D2D7A"/>
    <w:rsid w:val="005D3336"/>
    <w:rsid w:val="005D3D2E"/>
    <w:rsid w:val="005D4391"/>
    <w:rsid w:val="005D4782"/>
    <w:rsid w:val="005D489F"/>
    <w:rsid w:val="005D5343"/>
    <w:rsid w:val="005D58AF"/>
    <w:rsid w:val="005D5BAA"/>
    <w:rsid w:val="005D5F7D"/>
    <w:rsid w:val="005D62CC"/>
    <w:rsid w:val="005D6E73"/>
    <w:rsid w:val="005D757B"/>
    <w:rsid w:val="005D7C0B"/>
    <w:rsid w:val="005D7D40"/>
    <w:rsid w:val="005E0478"/>
    <w:rsid w:val="005E05AD"/>
    <w:rsid w:val="005E14F6"/>
    <w:rsid w:val="005E15D1"/>
    <w:rsid w:val="005E1A0F"/>
    <w:rsid w:val="005E1DAB"/>
    <w:rsid w:val="005E358D"/>
    <w:rsid w:val="005E3911"/>
    <w:rsid w:val="005E3F2E"/>
    <w:rsid w:val="005E566F"/>
    <w:rsid w:val="005E66D8"/>
    <w:rsid w:val="005E6875"/>
    <w:rsid w:val="005E791F"/>
    <w:rsid w:val="005F01F7"/>
    <w:rsid w:val="005F1601"/>
    <w:rsid w:val="005F1734"/>
    <w:rsid w:val="005F18D5"/>
    <w:rsid w:val="005F1EAF"/>
    <w:rsid w:val="005F1FB4"/>
    <w:rsid w:val="005F2252"/>
    <w:rsid w:val="005F2E81"/>
    <w:rsid w:val="005F3EAA"/>
    <w:rsid w:val="005F40B9"/>
    <w:rsid w:val="005F45AA"/>
    <w:rsid w:val="005F4831"/>
    <w:rsid w:val="005F4BE8"/>
    <w:rsid w:val="005F591C"/>
    <w:rsid w:val="005F5ADA"/>
    <w:rsid w:val="005F6C4E"/>
    <w:rsid w:val="005F73BA"/>
    <w:rsid w:val="005F7A53"/>
    <w:rsid w:val="00600A02"/>
    <w:rsid w:val="00600C76"/>
    <w:rsid w:val="006014E6"/>
    <w:rsid w:val="006015B6"/>
    <w:rsid w:val="006019AE"/>
    <w:rsid w:val="0060228C"/>
    <w:rsid w:val="00602732"/>
    <w:rsid w:val="00602A67"/>
    <w:rsid w:val="00602B9D"/>
    <w:rsid w:val="0060313C"/>
    <w:rsid w:val="00603358"/>
    <w:rsid w:val="00603654"/>
    <w:rsid w:val="00603782"/>
    <w:rsid w:val="00603B60"/>
    <w:rsid w:val="006042CE"/>
    <w:rsid w:val="006043CD"/>
    <w:rsid w:val="00604C63"/>
    <w:rsid w:val="006056C5"/>
    <w:rsid w:val="00605D4B"/>
    <w:rsid w:val="00607316"/>
    <w:rsid w:val="00607442"/>
    <w:rsid w:val="0060765D"/>
    <w:rsid w:val="00610D5F"/>
    <w:rsid w:val="00610DDC"/>
    <w:rsid w:val="00610F9E"/>
    <w:rsid w:val="00611934"/>
    <w:rsid w:val="00611FC8"/>
    <w:rsid w:val="00612107"/>
    <w:rsid w:val="00612D74"/>
    <w:rsid w:val="00613956"/>
    <w:rsid w:val="00613EE9"/>
    <w:rsid w:val="00613F42"/>
    <w:rsid w:val="00613FBD"/>
    <w:rsid w:val="00615042"/>
    <w:rsid w:val="00615317"/>
    <w:rsid w:val="0061565A"/>
    <w:rsid w:val="006171B7"/>
    <w:rsid w:val="00617647"/>
    <w:rsid w:val="00617AE9"/>
    <w:rsid w:val="00617DD6"/>
    <w:rsid w:val="0062019F"/>
    <w:rsid w:val="00620560"/>
    <w:rsid w:val="006221AD"/>
    <w:rsid w:val="00622329"/>
    <w:rsid w:val="00622E08"/>
    <w:rsid w:val="00623719"/>
    <w:rsid w:val="00624596"/>
    <w:rsid w:val="006245EA"/>
    <w:rsid w:val="0062495C"/>
    <w:rsid w:val="0062547E"/>
    <w:rsid w:val="00625E69"/>
    <w:rsid w:val="006260D8"/>
    <w:rsid w:val="0062615A"/>
    <w:rsid w:val="00626A3E"/>
    <w:rsid w:val="00626BD2"/>
    <w:rsid w:val="006271C3"/>
    <w:rsid w:val="006274AE"/>
    <w:rsid w:val="00627BF2"/>
    <w:rsid w:val="00630840"/>
    <w:rsid w:val="006318F3"/>
    <w:rsid w:val="00631F64"/>
    <w:rsid w:val="00631FEE"/>
    <w:rsid w:val="0063207E"/>
    <w:rsid w:val="006322C6"/>
    <w:rsid w:val="0063251E"/>
    <w:rsid w:val="00632BA4"/>
    <w:rsid w:val="00632C74"/>
    <w:rsid w:val="00632CD7"/>
    <w:rsid w:val="00632D3B"/>
    <w:rsid w:val="00633C2A"/>
    <w:rsid w:val="0063420A"/>
    <w:rsid w:val="00634CFE"/>
    <w:rsid w:val="006363BB"/>
    <w:rsid w:val="00636D8A"/>
    <w:rsid w:val="00637137"/>
    <w:rsid w:val="00637924"/>
    <w:rsid w:val="00637C2A"/>
    <w:rsid w:val="00641864"/>
    <w:rsid w:val="006429D6"/>
    <w:rsid w:val="006431E3"/>
    <w:rsid w:val="00643507"/>
    <w:rsid w:val="0064365F"/>
    <w:rsid w:val="00643702"/>
    <w:rsid w:val="00644074"/>
    <w:rsid w:val="00644776"/>
    <w:rsid w:val="00644883"/>
    <w:rsid w:val="00644B6E"/>
    <w:rsid w:val="00645F37"/>
    <w:rsid w:val="00646AC1"/>
    <w:rsid w:val="00647781"/>
    <w:rsid w:val="00647D41"/>
    <w:rsid w:val="00647E04"/>
    <w:rsid w:val="00647E8A"/>
    <w:rsid w:val="0065077E"/>
    <w:rsid w:val="006508EE"/>
    <w:rsid w:val="00650CD7"/>
    <w:rsid w:val="00651676"/>
    <w:rsid w:val="00651C07"/>
    <w:rsid w:val="00651F39"/>
    <w:rsid w:val="00653300"/>
    <w:rsid w:val="006534A4"/>
    <w:rsid w:val="00653D93"/>
    <w:rsid w:val="00653FEB"/>
    <w:rsid w:val="00654989"/>
    <w:rsid w:val="00655063"/>
    <w:rsid w:val="00655890"/>
    <w:rsid w:val="00656A3E"/>
    <w:rsid w:val="00656F5D"/>
    <w:rsid w:val="00657126"/>
    <w:rsid w:val="006602DF"/>
    <w:rsid w:val="00660F7A"/>
    <w:rsid w:val="006616D7"/>
    <w:rsid w:val="006616E0"/>
    <w:rsid w:val="00663014"/>
    <w:rsid w:val="00663055"/>
    <w:rsid w:val="00663854"/>
    <w:rsid w:val="00663A67"/>
    <w:rsid w:val="00664D0F"/>
    <w:rsid w:val="00664E1E"/>
    <w:rsid w:val="0066508E"/>
    <w:rsid w:val="0066564B"/>
    <w:rsid w:val="00665665"/>
    <w:rsid w:val="00670BF1"/>
    <w:rsid w:val="00670D21"/>
    <w:rsid w:val="00670E5A"/>
    <w:rsid w:val="00671218"/>
    <w:rsid w:val="00671569"/>
    <w:rsid w:val="00671758"/>
    <w:rsid w:val="006718FD"/>
    <w:rsid w:val="0067223B"/>
    <w:rsid w:val="0067229C"/>
    <w:rsid w:val="00672806"/>
    <w:rsid w:val="00672BF2"/>
    <w:rsid w:val="006732D8"/>
    <w:rsid w:val="006739D1"/>
    <w:rsid w:val="00673B6B"/>
    <w:rsid w:val="00673EA2"/>
    <w:rsid w:val="0067440F"/>
    <w:rsid w:val="00674F87"/>
    <w:rsid w:val="006755E8"/>
    <w:rsid w:val="00675756"/>
    <w:rsid w:val="00675DC1"/>
    <w:rsid w:val="006762F0"/>
    <w:rsid w:val="00676678"/>
    <w:rsid w:val="00676BCB"/>
    <w:rsid w:val="006772DB"/>
    <w:rsid w:val="00677342"/>
    <w:rsid w:val="0067754E"/>
    <w:rsid w:val="00677699"/>
    <w:rsid w:val="00677931"/>
    <w:rsid w:val="00677CC6"/>
    <w:rsid w:val="00680893"/>
    <w:rsid w:val="00680B1F"/>
    <w:rsid w:val="0068148D"/>
    <w:rsid w:val="00682A7D"/>
    <w:rsid w:val="00682C9F"/>
    <w:rsid w:val="0068332A"/>
    <w:rsid w:val="006834D5"/>
    <w:rsid w:val="00683654"/>
    <w:rsid w:val="00684195"/>
    <w:rsid w:val="00684467"/>
    <w:rsid w:val="0068494B"/>
    <w:rsid w:val="0068569B"/>
    <w:rsid w:val="00686356"/>
    <w:rsid w:val="00686FA2"/>
    <w:rsid w:val="006876BA"/>
    <w:rsid w:val="00687B07"/>
    <w:rsid w:val="00687F68"/>
    <w:rsid w:val="00690461"/>
    <w:rsid w:val="006905EB"/>
    <w:rsid w:val="006908C3"/>
    <w:rsid w:val="006909A9"/>
    <w:rsid w:val="006916AD"/>
    <w:rsid w:val="00691C4A"/>
    <w:rsid w:val="00691F5F"/>
    <w:rsid w:val="00692142"/>
    <w:rsid w:val="00693075"/>
    <w:rsid w:val="00693771"/>
    <w:rsid w:val="00693B7D"/>
    <w:rsid w:val="0069423E"/>
    <w:rsid w:val="00694747"/>
    <w:rsid w:val="00695173"/>
    <w:rsid w:val="00696B2A"/>
    <w:rsid w:val="006976FF"/>
    <w:rsid w:val="00697FD4"/>
    <w:rsid w:val="006A1233"/>
    <w:rsid w:val="006A1E07"/>
    <w:rsid w:val="006A2B0C"/>
    <w:rsid w:val="006A37ED"/>
    <w:rsid w:val="006A3BFE"/>
    <w:rsid w:val="006A5D2F"/>
    <w:rsid w:val="006A5E0E"/>
    <w:rsid w:val="006A5FD7"/>
    <w:rsid w:val="006A6334"/>
    <w:rsid w:val="006A67D5"/>
    <w:rsid w:val="006A6F33"/>
    <w:rsid w:val="006A77F4"/>
    <w:rsid w:val="006A7802"/>
    <w:rsid w:val="006B0A34"/>
    <w:rsid w:val="006B1129"/>
    <w:rsid w:val="006B11F3"/>
    <w:rsid w:val="006B141C"/>
    <w:rsid w:val="006B18C8"/>
    <w:rsid w:val="006B31EB"/>
    <w:rsid w:val="006B329A"/>
    <w:rsid w:val="006B37D3"/>
    <w:rsid w:val="006B3C26"/>
    <w:rsid w:val="006B4610"/>
    <w:rsid w:val="006B4DE5"/>
    <w:rsid w:val="006B5155"/>
    <w:rsid w:val="006B6350"/>
    <w:rsid w:val="006B6D23"/>
    <w:rsid w:val="006B6E81"/>
    <w:rsid w:val="006B7305"/>
    <w:rsid w:val="006B7350"/>
    <w:rsid w:val="006B76A7"/>
    <w:rsid w:val="006B76E1"/>
    <w:rsid w:val="006B78CB"/>
    <w:rsid w:val="006B7CDA"/>
    <w:rsid w:val="006B7E1F"/>
    <w:rsid w:val="006C19A3"/>
    <w:rsid w:val="006C1AE4"/>
    <w:rsid w:val="006C1E36"/>
    <w:rsid w:val="006C22FD"/>
    <w:rsid w:val="006C2FF2"/>
    <w:rsid w:val="006C30E3"/>
    <w:rsid w:val="006C3E81"/>
    <w:rsid w:val="006C3F67"/>
    <w:rsid w:val="006C54F1"/>
    <w:rsid w:val="006C608F"/>
    <w:rsid w:val="006C6AE8"/>
    <w:rsid w:val="006C6CC5"/>
    <w:rsid w:val="006C71A4"/>
    <w:rsid w:val="006C7A2F"/>
    <w:rsid w:val="006D1429"/>
    <w:rsid w:val="006D277F"/>
    <w:rsid w:val="006D2C16"/>
    <w:rsid w:val="006D457A"/>
    <w:rsid w:val="006D480E"/>
    <w:rsid w:val="006D49DB"/>
    <w:rsid w:val="006D53D0"/>
    <w:rsid w:val="006D6139"/>
    <w:rsid w:val="006D631C"/>
    <w:rsid w:val="006D7965"/>
    <w:rsid w:val="006D7E22"/>
    <w:rsid w:val="006E001F"/>
    <w:rsid w:val="006E00EA"/>
    <w:rsid w:val="006E0461"/>
    <w:rsid w:val="006E0CB7"/>
    <w:rsid w:val="006E14D6"/>
    <w:rsid w:val="006E19C6"/>
    <w:rsid w:val="006E1A68"/>
    <w:rsid w:val="006E2D73"/>
    <w:rsid w:val="006E2E15"/>
    <w:rsid w:val="006E32D4"/>
    <w:rsid w:val="006E3501"/>
    <w:rsid w:val="006E36AF"/>
    <w:rsid w:val="006E3D46"/>
    <w:rsid w:val="006E411C"/>
    <w:rsid w:val="006E4179"/>
    <w:rsid w:val="006E46B7"/>
    <w:rsid w:val="006E51F1"/>
    <w:rsid w:val="006E60EB"/>
    <w:rsid w:val="006E659A"/>
    <w:rsid w:val="006E6A9E"/>
    <w:rsid w:val="006E7744"/>
    <w:rsid w:val="006E7899"/>
    <w:rsid w:val="006E7AA8"/>
    <w:rsid w:val="006F0776"/>
    <w:rsid w:val="006F0D15"/>
    <w:rsid w:val="006F12EA"/>
    <w:rsid w:val="006F15B4"/>
    <w:rsid w:val="006F1990"/>
    <w:rsid w:val="006F1A2E"/>
    <w:rsid w:val="006F20B0"/>
    <w:rsid w:val="006F25AF"/>
    <w:rsid w:val="006F3246"/>
    <w:rsid w:val="006F33C1"/>
    <w:rsid w:val="006F4292"/>
    <w:rsid w:val="006F47DC"/>
    <w:rsid w:val="006F6056"/>
    <w:rsid w:val="006F6A12"/>
    <w:rsid w:val="007016E7"/>
    <w:rsid w:val="00701C97"/>
    <w:rsid w:val="00702406"/>
    <w:rsid w:val="0070304F"/>
    <w:rsid w:val="00703962"/>
    <w:rsid w:val="007053EC"/>
    <w:rsid w:val="007101E0"/>
    <w:rsid w:val="00711455"/>
    <w:rsid w:val="0071283E"/>
    <w:rsid w:val="0071290C"/>
    <w:rsid w:val="00713140"/>
    <w:rsid w:val="00714109"/>
    <w:rsid w:val="00714B7C"/>
    <w:rsid w:val="00715340"/>
    <w:rsid w:val="0071537A"/>
    <w:rsid w:val="00715388"/>
    <w:rsid w:val="00715990"/>
    <w:rsid w:val="00715EB6"/>
    <w:rsid w:val="00716216"/>
    <w:rsid w:val="00716807"/>
    <w:rsid w:val="00717179"/>
    <w:rsid w:val="007177ED"/>
    <w:rsid w:val="00717863"/>
    <w:rsid w:val="007178E1"/>
    <w:rsid w:val="00721B06"/>
    <w:rsid w:val="00721C1E"/>
    <w:rsid w:val="00723088"/>
    <w:rsid w:val="00723812"/>
    <w:rsid w:val="00723F99"/>
    <w:rsid w:val="007245A0"/>
    <w:rsid w:val="00725AA2"/>
    <w:rsid w:val="00726A27"/>
    <w:rsid w:val="007272A0"/>
    <w:rsid w:val="0072779A"/>
    <w:rsid w:val="00727AC7"/>
    <w:rsid w:val="00730AB6"/>
    <w:rsid w:val="00730C1D"/>
    <w:rsid w:val="00730E3A"/>
    <w:rsid w:val="00731C79"/>
    <w:rsid w:val="00733EAB"/>
    <w:rsid w:val="00734116"/>
    <w:rsid w:val="00734236"/>
    <w:rsid w:val="0073523E"/>
    <w:rsid w:val="00735E15"/>
    <w:rsid w:val="00736548"/>
    <w:rsid w:val="00736607"/>
    <w:rsid w:val="0073669C"/>
    <w:rsid w:val="007367AD"/>
    <w:rsid w:val="0073779A"/>
    <w:rsid w:val="00737EFD"/>
    <w:rsid w:val="0074072E"/>
    <w:rsid w:val="00740B18"/>
    <w:rsid w:val="00741018"/>
    <w:rsid w:val="007428D7"/>
    <w:rsid w:val="00742F8C"/>
    <w:rsid w:val="007436A7"/>
    <w:rsid w:val="00743D6C"/>
    <w:rsid w:val="00743FF3"/>
    <w:rsid w:val="00744608"/>
    <w:rsid w:val="007451AB"/>
    <w:rsid w:val="00745398"/>
    <w:rsid w:val="00746E3D"/>
    <w:rsid w:val="0074708B"/>
    <w:rsid w:val="0074793E"/>
    <w:rsid w:val="00747A76"/>
    <w:rsid w:val="007505E2"/>
    <w:rsid w:val="00751498"/>
    <w:rsid w:val="007518D6"/>
    <w:rsid w:val="00751AAA"/>
    <w:rsid w:val="00751C2D"/>
    <w:rsid w:val="00752269"/>
    <w:rsid w:val="007523F9"/>
    <w:rsid w:val="00752EA6"/>
    <w:rsid w:val="00752F19"/>
    <w:rsid w:val="00753C20"/>
    <w:rsid w:val="00753EE2"/>
    <w:rsid w:val="0075408F"/>
    <w:rsid w:val="007547F5"/>
    <w:rsid w:val="00755A21"/>
    <w:rsid w:val="007567CB"/>
    <w:rsid w:val="0075736E"/>
    <w:rsid w:val="00757457"/>
    <w:rsid w:val="007604AC"/>
    <w:rsid w:val="007611C8"/>
    <w:rsid w:val="00761B1A"/>
    <w:rsid w:val="007623F5"/>
    <w:rsid w:val="00762583"/>
    <w:rsid w:val="007625FE"/>
    <w:rsid w:val="007626BB"/>
    <w:rsid w:val="00762B98"/>
    <w:rsid w:val="00762FD6"/>
    <w:rsid w:val="00763071"/>
    <w:rsid w:val="00763D0F"/>
    <w:rsid w:val="00764DB0"/>
    <w:rsid w:val="00765405"/>
    <w:rsid w:val="00765526"/>
    <w:rsid w:val="0076557B"/>
    <w:rsid w:val="00765C04"/>
    <w:rsid w:val="00766342"/>
    <w:rsid w:val="0076652D"/>
    <w:rsid w:val="007665B2"/>
    <w:rsid w:val="007666C0"/>
    <w:rsid w:val="00766980"/>
    <w:rsid w:val="00766FBE"/>
    <w:rsid w:val="00767263"/>
    <w:rsid w:val="00770170"/>
    <w:rsid w:val="00770526"/>
    <w:rsid w:val="007709A0"/>
    <w:rsid w:val="00770DCB"/>
    <w:rsid w:val="00770E6C"/>
    <w:rsid w:val="00770F02"/>
    <w:rsid w:val="007714B6"/>
    <w:rsid w:val="0077177D"/>
    <w:rsid w:val="00771926"/>
    <w:rsid w:val="00771E82"/>
    <w:rsid w:val="00771EEF"/>
    <w:rsid w:val="00772778"/>
    <w:rsid w:val="00772CCF"/>
    <w:rsid w:val="00773E8E"/>
    <w:rsid w:val="00774C66"/>
    <w:rsid w:val="007751CD"/>
    <w:rsid w:val="0077574D"/>
    <w:rsid w:val="007757A4"/>
    <w:rsid w:val="00775BD2"/>
    <w:rsid w:val="00775EA5"/>
    <w:rsid w:val="0077603E"/>
    <w:rsid w:val="007764EF"/>
    <w:rsid w:val="00777414"/>
    <w:rsid w:val="007777DF"/>
    <w:rsid w:val="00777B75"/>
    <w:rsid w:val="00777CDF"/>
    <w:rsid w:val="00777FEA"/>
    <w:rsid w:val="00780476"/>
    <w:rsid w:val="007807B7"/>
    <w:rsid w:val="0078106E"/>
    <w:rsid w:val="00783010"/>
    <w:rsid w:val="00783A5C"/>
    <w:rsid w:val="00783B63"/>
    <w:rsid w:val="00784C96"/>
    <w:rsid w:val="00785036"/>
    <w:rsid w:val="00785491"/>
    <w:rsid w:val="0078738C"/>
    <w:rsid w:val="007879C7"/>
    <w:rsid w:val="00787D6F"/>
    <w:rsid w:val="00790DC2"/>
    <w:rsid w:val="00791288"/>
    <w:rsid w:val="007928C1"/>
    <w:rsid w:val="00792E5B"/>
    <w:rsid w:val="007936B4"/>
    <w:rsid w:val="00794013"/>
    <w:rsid w:val="00794A45"/>
    <w:rsid w:val="0079554F"/>
    <w:rsid w:val="00796784"/>
    <w:rsid w:val="00796C79"/>
    <w:rsid w:val="00796FC0"/>
    <w:rsid w:val="007972B7"/>
    <w:rsid w:val="007A06AB"/>
    <w:rsid w:val="007A1822"/>
    <w:rsid w:val="007A1DDF"/>
    <w:rsid w:val="007A2AEC"/>
    <w:rsid w:val="007A30A6"/>
    <w:rsid w:val="007A31EF"/>
    <w:rsid w:val="007A3463"/>
    <w:rsid w:val="007A3EDE"/>
    <w:rsid w:val="007A460F"/>
    <w:rsid w:val="007A4F0C"/>
    <w:rsid w:val="007A609F"/>
    <w:rsid w:val="007A64D5"/>
    <w:rsid w:val="007A6CB1"/>
    <w:rsid w:val="007A7173"/>
    <w:rsid w:val="007A7267"/>
    <w:rsid w:val="007A7349"/>
    <w:rsid w:val="007A74D0"/>
    <w:rsid w:val="007A78D0"/>
    <w:rsid w:val="007A7B1A"/>
    <w:rsid w:val="007B16B5"/>
    <w:rsid w:val="007B18E5"/>
    <w:rsid w:val="007B2382"/>
    <w:rsid w:val="007B3BE0"/>
    <w:rsid w:val="007B436E"/>
    <w:rsid w:val="007B4604"/>
    <w:rsid w:val="007B46A3"/>
    <w:rsid w:val="007B55C6"/>
    <w:rsid w:val="007B5EA3"/>
    <w:rsid w:val="007B69A7"/>
    <w:rsid w:val="007B6AAD"/>
    <w:rsid w:val="007B7173"/>
    <w:rsid w:val="007B74E1"/>
    <w:rsid w:val="007B7E31"/>
    <w:rsid w:val="007C14A7"/>
    <w:rsid w:val="007C1C3B"/>
    <w:rsid w:val="007C1E8D"/>
    <w:rsid w:val="007C2462"/>
    <w:rsid w:val="007C2513"/>
    <w:rsid w:val="007C29C0"/>
    <w:rsid w:val="007C38D9"/>
    <w:rsid w:val="007C4262"/>
    <w:rsid w:val="007C4302"/>
    <w:rsid w:val="007C4341"/>
    <w:rsid w:val="007C43C0"/>
    <w:rsid w:val="007C48FA"/>
    <w:rsid w:val="007C5544"/>
    <w:rsid w:val="007C5C53"/>
    <w:rsid w:val="007C634F"/>
    <w:rsid w:val="007C69F1"/>
    <w:rsid w:val="007C6A55"/>
    <w:rsid w:val="007C72B2"/>
    <w:rsid w:val="007D018E"/>
    <w:rsid w:val="007D0986"/>
    <w:rsid w:val="007D28BA"/>
    <w:rsid w:val="007D34B8"/>
    <w:rsid w:val="007D3CB3"/>
    <w:rsid w:val="007D4085"/>
    <w:rsid w:val="007D4E72"/>
    <w:rsid w:val="007D5617"/>
    <w:rsid w:val="007D5BB4"/>
    <w:rsid w:val="007D6210"/>
    <w:rsid w:val="007D7292"/>
    <w:rsid w:val="007D7D33"/>
    <w:rsid w:val="007E03EF"/>
    <w:rsid w:val="007E06A7"/>
    <w:rsid w:val="007E09C5"/>
    <w:rsid w:val="007E0BFE"/>
    <w:rsid w:val="007E1056"/>
    <w:rsid w:val="007E1787"/>
    <w:rsid w:val="007E199A"/>
    <w:rsid w:val="007E2785"/>
    <w:rsid w:val="007E2BED"/>
    <w:rsid w:val="007E2CA8"/>
    <w:rsid w:val="007E33B8"/>
    <w:rsid w:val="007E3640"/>
    <w:rsid w:val="007E38B7"/>
    <w:rsid w:val="007E3954"/>
    <w:rsid w:val="007E3C93"/>
    <w:rsid w:val="007E41AE"/>
    <w:rsid w:val="007E41BA"/>
    <w:rsid w:val="007E4A95"/>
    <w:rsid w:val="007E4D91"/>
    <w:rsid w:val="007E4DE9"/>
    <w:rsid w:val="007E5006"/>
    <w:rsid w:val="007E526D"/>
    <w:rsid w:val="007E6030"/>
    <w:rsid w:val="007E68D7"/>
    <w:rsid w:val="007E6A7A"/>
    <w:rsid w:val="007E758A"/>
    <w:rsid w:val="007E763D"/>
    <w:rsid w:val="007E7E0C"/>
    <w:rsid w:val="007E7F21"/>
    <w:rsid w:val="007F0267"/>
    <w:rsid w:val="007F163F"/>
    <w:rsid w:val="007F1FF8"/>
    <w:rsid w:val="007F211C"/>
    <w:rsid w:val="007F299F"/>
    <w:rsid w:val="007F29DD"/>
    <w:rsid w:val="007F31DA"/>
    <w:rsid w:val="007F32EF"/>
    <w:rsid w:val="007F3500"/>
    <w:rsid w:val="007F3F1C"/>
    <w:rsid w:val="007F3F88"/>
    <w:rsid w:val="007F54AA"/>
    <w:rsid w:val="007F596F"/>
    <w:rsid w:val="007F6139"/>
    <w:rsid w:val="007F63CC"/>
    <w:rsid w:val="007F65F1"/>
    <w:rsid w:val="007F6A19"/>
    <w:rsid w:val="007F6A21"/>
    <w:rsid w:val="007F6BE9"/>
    <w:rsid w:val="007F7109"/>
    <w:rsid w:val="007F7F27"/>
    <w:rsid w:val="008016C5"/>
    <w:rsid w:val="00801AC4"/>
    <w:rsid w:val="00801C67"/>
    <w:rsid w:val="00801CA7"/>
    <w:rsid w:val="00802A2F"/>
    <w:rsid w:val="00802B1F"/>
    <w:rsid w:val="00802E02"/>
    <w:rsid w:val="00803516"/>
    <w:rsid w:val="00803990"/>
    <w:rsid w:val="00803F6C"/>
    <w:rsid w:val="00804283"/>
    <w:rsid w:val="008043D1"/>
    <w:rsid w:val="00805D9D"/>
    <w:rsid w:val="00805F5C"/>
    <w:rsid w:val="00806576"/>
    <w:rsid w:val="00806CB2"/>
    <w:rsid w:val="00807198"/>
    <w:rsid w:val="008072A5"/>
    <w:rsid w:val="00807724"/>
    <w:rsid w:val="008077E2"/>
    <w:rsid w:val="00807DEB"/>
    <w:rsid w:val="00810398"/>
    <w:rsid w:val="00810BA2"/>
    <w:rsid w:val="00812053"/>
    <w:rsid w:val="00812567"/>
    <w:rsid w:val="00814297"/>
    <w:rsid w:val="008149BA"/>
    <w:rsid w:val="00814B9A"/>
    <w:rsid w:val="00814C3F"/>
    <w:rsid w:val="00814D09"/>
    <w:rsid w:val="008150C8"/>
    <w:rsid w:val="0081527C"/>
    <w:rsid w:val="0081587F"/>
    <w:rsid w:val="00816690"/>
    <w:rsid w:val="008179F1"/>
    <w:rsid w:val="00817E60"/>
    <w:rsid w:val="00820F33"/>
    <w:rsid w:val="00821222"/>
    <w:rsid w:val="008212FD"/>
    <w:rsid w:val="008216FD"/>
    <w:rsid w:val="008218D1"/>
    <w:rsid w:val="00821CA5"/>
    <w:rsid w:val="00821EBF"/>
    <w:rsid w:val="00821EF2"/>
    <w:rsid w:val="008221AF"/>
    <w:rsid w:val="00822333"/>
    <w:rsid w:val="0082326E"/>
    <w:rsid w:val="00823DF8"/>
    <w:rsid w:val="00823E6D"/>
    <w:rsid w:val="008244A7"/>
    <w:rsid w:val="00824F97"/>
    <w:rsid w:val="008253FB"/>
    <w:rsid w:val="00825416"/>
    <w:rsid w:val="00825521"/>
    <w:rsid w:val="00825A19"/>
    <w:rsid w:val="00825CB6"/>
    <w:rsid w:val="008260CB"/>
    <w:rsid w:val="00826200"/>
    <w:rsid w:val="00826B37"/>
    <w:rsid w:val="00826B69"/>
    <w:rsid w:val="0082720F"/>
    <w:rsid w:val="008276C4"/>
    <w:rsid w:val="00827BAC"/>
    <w:rsid w:val="008300C4"/>
    <w:rsid w:val="00830197"/>
    <w:rsid w:val="00830821"/>
    <w:rsid w:val="008310F1"/>
    <w:rsid w:val="008317A1"/>
    <w:rsid w:val="00831814"/>
    <w:rsid w:val="00831C56"/>
    <w:rsid w:val="00831CA2"/>
    <w:rsid w:val="00831D65"/>
    <w:rsid w:val="00832569"/>
    <w:rsid w:val="00832735"/>
    <w:rsid w:val="00832C34"/>
    <w:rsid w:val="00834363"/>
    <w:rsid w:val="00834E1A"/>
    <w:rsid w:val="00834ED5"/>
    <w:rsid w:val="00835050"/>
    <w:rsid w:val="008352DA"/>
    <w:rsid w:val="00835356"/>
    <w:rsid w:val="008356F8"/>
    <w:rsid w:val="00835973"/>
    <w:rsid w:val="00836244"/>
    <w:rsid w:val="0083647D"/>
    <w:rsid w:val="00836532"/>
    <w:rsid w:val="00836D48"/>
    <w:rsid w:val="008375B6"/>
    <w:rsid w:val="00837E87"/>
    <w:rsid w:val="008407EE"/>
    <w:rsid w:val="00840D89"/>
    <w:rsid w:val="008416F8"/>
    <w:rsid w:val="00841FAD"/>
    <w:rsid w:val="00842659"/>
    <w:rsid w:val="00842ADA"/>
    <w:rsid w:val="00843AA0"/>
    <w:rsid w:val="00843BD1"/>
    <w:rsid w:val="008447E0"/>
    <w:rsid w:val="0084489D"/>
    <w:rsid w:val="00844D90"/>
    <w:rsid w:val="00844EED"/>
    <w:rsid w:val="0084522D"/>
    <w:rsid w:val="008453A0"/>
    <w:rsid w:val="00845570"/>
    <w:rsid w:val="0084560D"/>
    <w:rsid w:val="0084571A"/>
    <w:rsid w:val="00845AB5"/>
    <w:rsid w:val="008473BB"/>
    <w:rsid w:val="008478A5"/>
    <w:rsid w:val="00847DDC"/>
    <w:rsid w:val="00847FF8"/>
    <w:rsid w:val="008501EA"/>
    <w:rsid w:val="008508C0"/>
    <w:rsid w:val="00850F0A"/>
    <w:rsid w:val="00850F8E"/>
    <w:rsid w:val="008513A2"/>
    <w:rsid w:val="00851CE2"/>
    <w:rsid w:val="008522F1"/>
    <w:rsid w:val="00852A79"/>
    <w:rsid w:val="00852E92"/>
    <w:rsid w:val="00853B8F"/>
    <w:rsid w:val="00853C38"/>
    <w:rsid w:val="00853D5C"/>
    <w:rsid w:val="0085493F"/>
    <w:rsid w:val="008552EB"/>
    <w:rsid w:val="00855327"/>
    <w:rsid w:val="008570DA"/>
    <w:rsid w:val="00857628"/>
    <w:rsid w:val="00857A91"/>
    <w:rsid w:val="00857B4C"/>
    <w:rsid w:val="00857CB3"/>
    <w:rsid w:val="00860ABA"/>
    <w:rsid w:val="00860B2D"/>
    <w:rsid w:val="00861357"/>
    <w:rsid w:val="008617E7"/>
    <w:rsid w:val="008620F2"/>
    <w:rsid w:val="00862438"/>
    <w:rsid w:val="0086253D"/>
    <w:rsid w:val="008629B5"/>
    <w:rsid w:val="00863CA2"/>
    <w:rsid w:val="00864578"/>
    <w:rsid w:val="00864F0E"/>
    <w:rsid w:val="008662E4"/>
    <w:rsid w:val="008664F1"/>
    <w:rsid w:val="00866EC8"/>
    <w:rsid w:val="0086705D"/>
    <w:rsid w:val="00867646"/>
    <w:rsid w:val="00871D7E"/>
    <w:rsid w:val="00871E02"/>
    <w:rsid w:val="0087231D"/>
    <w:rsid w:val="00872753"/>
    <w:rsid w:val="00872ADB"/>
    <w:rsid w:val="00873AFB"/>
    <w:rsid w:val="0087419F"/>
    <w:rsid w:val="008746D6"/>
    <w:rsid w:val="00875EB2"/>
    <w:rsid w:val="0087628D"/>
    <w:rsid w:val="008769E4"/>
    <w:rsid w:val="00876E9B"/>
    <w:rsid w:val="00876F6C"/>
    <w:rsid w:val="00880020"/>
    <w:rsid w:val="0088094A"/>
    <w:rsid w:val="00880AA4"/>
    <w:rsid w:val="0088124D"/>
    <w:rsid w:val="00881F93"/>
    <w:rsid w:val="00882122"/>
    <w:rsid w:val="008822F7"/>
    <w:rsid w:val="0088250E"/>
    <w:rsid w:val="00882940"/>
    <w:rsid w:val="0088382A"/>
    <w:rsid w:val="00883D4C"/>
    <w:rsid w:val="0088424B"/>
    <w:rsid w:val="00884867"/>
    <w:rsid w:val="008854EB"/>
    <w:rsid w:val="008859A2"/>
    <w:rsid w:val="00885B0C"/>
    <w:rsid w:val="00886064"/>
    <w:rsid w:val="00886C9F"/>
    <w:rsid w:val="008903F9"/>
    <w:rsid w:val="0089082D"/>
    <w:rsid w:val="00890B52"/>
    <w:rsid w:val="00890F1A"/>
    <w:rsid w:val="00890F29"/>
    <w:rsid w:val="00890F3E"/>
    <w:rsid w:val="008915AD"/>
    <w:rsid w:val="00891CEB"/>
    <w:rsid w:val="008921BF"/>
    <w:rsid w:val="008937C4"/>
    <w:rsid w:val="00893A23"/>
    <w:rsid w:val="00894A2D"/>
    <w:rsid w:val="00894EFA"/>
    <w:rsid w:val="0089552F"/>
    <w:rsid w:val="008968D5"/>
    <w:rsid w:val="0089698A"/>
    <w:rsid w:val="008A0ADF"/>
    <w:rsid w:val="008A18BE"/>
    <w:rsid w:val="008A19F4"/>
    <w:rsid w:val="008A2616"/>
    <w:rsid w:val="008A2E71"/>
    <w:rsid w:val="008A2FD5"/>
    <w:rsid w:val="008A3370"/>
    <w:rsid w:val="008A339C"/>
    <w:rsid w:val="008A376C"/>
    <w:rsid w:val="008A3EE4"/>
    <w:rsid w:val="008A4650"/>
    <w:rsid w:val="008A4837"/>
    <w:rsid w:val="008A48ED"/>
    <w:rsid w:val="008A5854"/>
    <w:rsid w:val="008A61DC"/>
    <w:rsid w:val="008A64D7"/>
    <w:rsid w:val="008A70D9"/>
    <w:rsid w:val="008B0205"/>
    <w:rsid w:val="008B0737"/>
    <w:rsid w:val="008B1856"/>
    <w:rsid w:val="008B1C00"/>
    <w:rsid w:val="008B2764"/>
    <w:rsid w:val="008B28C3"/>
    <w:rsid w:val="008B28EE"/>
    <w:rsid w:val="008B2A3D"/>
    <w:rsid w:val="008B342B"/>
    <w:rsid w:val="008B3922"/>
    <w:rsid w:val="008B4488"/>
    <w:rsid w:val="008B5366"/>
    <w:rsid w:val="008B689F"/>
    <w:rsid w:val="008B69B0"/>
    <w:rsid w:val="008C07C3"/>
    <w:rsid w:val="008C08B6"/>
    <w:rsid w:val="008C0F7A"/>
    <w:rsid w:val="008C1BA9"/>
    <w:rsid w:val="008C21D4"/>
    <w:rsid w:val="008C2295"/>
    <w:rsid w:val="008C27A0"/>
    <w:rsid w:val="008C2AC1"/>
    <w:rsid w:val="008C312A"/>
    <w:rsid w:val="008C3377"/>
    <w:rsid w:val="008C4DDC"/>
    <w:rsid w:val="008C4F9B"/>
    <w:rsid w:val="008C5EB9"/>
    <w:rsid w:val="008C6281"/>
    <w:rsid w:val="008C6AF9"/>
    <w:rsid w:val="008C6E35"/>
    <w:rsid w:val="008C7777"/>
    <w:rsid w:val="008D021A"/>
    <w:rsid w:val="008D0C8F"/>
    <w:rsid w:val="008D1739"/>
    <w:rsid w:val="008D1B4B"/>
    <w:rsid w:val="008D274A"/>
    <w:rsid w:val="008D2B40"/>
    <w:rsid w:val="008D2EAC"/>
    <w:rsid w:val="008D3392"/>
    <w:rsid w:val="008D43A3"/>
    <w:rsid w:val="008D5792"/>
    <w:rsid w:val="008D616A"/>
    <w:rsid w:val="008D66E3"/>
    <w:rsid w:val="008D6BE1"/>
    <w:rsid w:val="008D73BA"/>
    <w:rsid w:val="008D748B"/>
    <w:rsid w:val="008D76F7"/>
    <w:rsid w:val="008E00CA"/>
    <w:rsid w:val="008E04B7"/>
    <w:rsid w:val="008E05F6"/>
    <w:rsid w:val="008E0BDA"/>
    <w:rsid w:val="008E0F70"/>
    <w:rsid w:val="008E105A"/>
    <w:rsid w:val="008E1429"/>
    <w:rsid w:val="008E1430"/>
    <w:rsid w:val="008E1F54"/>
    <w:rsid w:val="008E30F1"/>
    <w:rsid w:val="008E3263"/>
    <w:rsid w:val="008E3E72"/>
    <w:rsid w:val="008E4091"/>
    <w:rsid w:val="008E44B4"/>
    <w:rsid w:val="008E5639"/>
    <w:rsid w:val="008E5801"/>
    <w:rsid w:val="008E5B5E"/>
    <w:rsid w:val="008E6AAA"/>
    <w:rsid w:val="008E6E56"/>
    <w:rsid w:val="008E76B5"/>
    <w:rsid w:val="008E79D9"/>
    <w:rsid w:val="008E7BDF"/>
    <w:rsid w:val="008F0E3E"/>
    <w:rsid w:val="008F0FE3"/>
    <w:rsid w:val="008F2495"/>
    <w:rsid w:val="008F2D88"/>
    <w:rsid w:val="008F40DD"/>
    <w:rsid w:val="008F410A"/>
    <w:rsid w:val="008F4816"/>
    <w:rsid w:val="008F5DC8"/>
    <w:rsid w:val="008F5E35"/>
    <w:rsid w:val="008F617F"/>
    <w:rsid w:val="008F6337"/>
    <w:rsid w:val="008F6539"/>
    <w:rsid w:val="008F6701"/>
    <w:rsid w:val="008F68D1"/>
    <w:rsid w:val="008F7922"/>
    <w:rsid w:val="008F7DB4"/>
    <w:rsid w:val="009009FD"/>
    <w:rsid w:val="00900FDE"/>
    <w:rsid w:val="00901072"/>
    <w:rsid w:val="009018B7"/>
    <w:rsid w:val="00902244"/>
    <w:rsid w:val="009024BA"/>
    <w:rsid w:val="0090262D"/>
    <w:rsid w:val="00902C89"/>
    <w:rsid w:val="009033B2"/>
    <w:rsid w:val="00903C92"/>
    <w:rsid w:val="00903D89"/>
    <w:rsid w:val="0090435E"/>
    <w:rsid w:val="0090444D"/>
    <w:rsid w:val="009045ED"/>
    <w:rsid w:val="009052D4"/>
    <w:rsid w:val="00906402"/>
    <w:rsid w:val="0090640A"/>
    <w:rsid w:val="00906726"/>
    <w:rsid w:val="00906AE3"/>
    <w:rsid w:val="00906C0F"/>
    <w:rsid w:val="0090740D"/>
    <w:rsid w:val="0090784F"/>
    <w:rsid w:val="00907E7A"/>
    <w:rsid w:val="009105A8"/>
    <w:rsid w:val="00910CA6"/>
    <w:rsid w:val="00910DFE"/>
    <w:rsid w:val="00911761"/>
    <w:rsid w:val="00911AAA"/>
    <w:rsid w:val="009121FF"/>
    <w:rsid w:val="009130DF"/>
    <w:rsid w:val="00913313"/>
    <w:rsid w:val="0091616A"/>
    <w:rsid w:val="00916439"/>
    <w:rsid w:val="0091688C"/>
    <w:rsid w:val="00916B24"/>
    <w:rsid w:val="00916B6E"/>
    <w:rsid w:val="00917E4D"/>
    <w:rsid w:val="00920445"/>
    <w:rsid w:val="0092062F"/>
    <w:rsid w:val="00920A0E"/>
    <w:rsid w:val="00920DB1"/>
    <w:rsid w:val="009210D4"/>
    <w:rsid w:val="00921219"/>
    <w:rsid w:val="00921946"/>
    <w:rsid w:val="00921C69"/>
    <w:rsid w:val="00922220"/>
    <w:rsid w:val="00923067"/>
    <w:rsid w:val="009230F8"/>
    <w:rsid w:val="0092358C"/>
    <w:rsid w:val="00924CEF"/>
    <w:rsid w:val="00925B91"/>
    <w:rsid w:val="00926196"/>
    <w:rsid w:val="00926FE1"/>
    <w:rsid w:val="00927246"/>
    <w:rsid w:val="00927325"/>
    <w:rsid w:val="00927D83"/>
    <w:rsid w:val="009307B1"/>
    <w:rsid w:val="00930AFE"/>
    <w:rsid w:val="00930D5E"/>
    <w:rsid w:val="009318AB"/>
    <w:rsid w:val="00933233"/>
    <w:rsid w:val="00933774"/>
    <w:rsid w:val="00933C18"/>
    <w:rsid w:val="009345F0"/>
    <w:rsid w:val="00934A59"/>
    <w:rsid w:val="00934AD6"/>
    <w:rsid w:val="009355DC"/>
    <w:rsid w:val="00936D36"/>
    <w:rsid w:val="00936E5F"/>
    <w:rsid w:val="009374AD"/>
    <w:rsid w:val="0093780D"/>
    <w:rsid w:val="0094001E"/>
    <w:rsid w:val="00940253"/>
    <w:rsid w:val="009411D4"/>
    <w:rsid w:val="00941426"/>
    <w:rsid w:val="0094187E"/>
    <w:rsid w:val="00941BF2"/>
    <w:rsid w:val="00941EC2"/>
    <w:rsid w:val="00942368"/>
    <w:rsid w:val="009428C8"/>
    <w:rsid w:val="0094350F"/>
    <w:rsid w:val="00943F1B"/>
    <w:rsid w:val="00944439"/>
    <w:rsid w:val="00944940"/>
    <w:rsid w:val="0094499B"/>
    <w:rsid w:val="00944A6F"/>
    <w:rsid w:val="00944F7E"/>
    <w:rsid w:val="009452E9"/>
    <w:rsid w:val="00945932"/>
    <w:rsid w:val="00945CBD"/>
    <w:rsid w:val="00946289"/>
    <w:rsid w:val="00946304"/>
    <w:rsid w:val="00946842"/>
    <w:rsid w:val="0094753C"/>
    <w:rsid w:val="009478C6"/>
    <w:rsid w:val="00947993"/>
    <w:rsid w:val="009506A0"/>
    <w:rsid w:val="00950B8A"/>
    <w:rsid w:val="00950E0D"/>
    <w:rsid w:val="00951703"/>
    <w:rsid w:val="0095195B"/>
    <w:rsid w:val="00952B87"/>
    <w:rsid w:val="009535C3"/>
    <w:rsid w:val="0095400B"/>
    <w:rsid w:val="0095410B"/>
    <w:rsid w:val="009541FC"/>
    <w:rsid w:val="00954929"/>
    <w:rsid w:val="009549B5"/>
    <w:rsid w:val="00954C40"/>
    <w:rsid w:val="00954C50"/>
    <w:rsid w:val="00954ED8"/>
    <w:rsid w:val="00955976"/>
    <w:rsid w:val="009561BB"/>
    <w:rsid w:val="0095762C"/>
    <w:rsid w:val="00960B89"/>
    <w:rsid w:val="00961BDA"/>
    <w:rsid w:val="0096250C"/>
    <w:rsid w:val="00962546"/>
    <w:rsid w:val="0096308A"/>
    <w:rsid w:val="00963614"/>
    <w:rsid w:val="009637D9"/>
    <w:rsid w:val="00963929"/>
    <w:rsid w:val="0096404E"/>
    <w:rsid w:val="009648E1"/>
    <w:rsid w:val="00964932"/>
    <w:rsid w:val="00964ADD"/>
    <w:rsid w:val="00965232"/>
    <w:rsid w:val="00965FA1"/>
    <w:rsid w:val="0097302C"/>
    <w:rsid w:val="00973B47"/>
    <w:rsid w:val="009742F7"/>
    <w:rsid w:val="00974939"/>
    <w:rsid w:val="00974CAB"/>
    <w:rsid w:val="00977315"/>
    <w:rsid w:val="0097774F"/>
    <w:rsid w:val="00977826"/>
    <w:rsid w:val="00977ADD"/>
    <w:rsid w:val="009801E4"/>
    <w:rsid w:val="00980478"/>
    <w:rsid w:val="00980993"/>
    <w:rsid w:val="00980C2E"/>
    <w:rsid w:val="00980ECF"/>
    <w:rsid w:val="0098111B"/>
    <w:rsid w:val="00981AD0"/>
    <w:rsid w:val="00982092"/>
    <w:rsid w:val="00982107"/>
    <w:rsid w:val="0098266F"/>
    <w:rsid w:val="00982736"/>
    <w:rsid w:val="0098297E"/>
    <w:rsid w:val="009832AE"/>
    <w:rsid w:val="00983955"/>
    <w:rsid w:val="00984FF6"/>
    <w:rsid w:val="0098503E"/>
    <w:rsid w:val="00985188"/>
    <w:rsid w:val="009851A2"/>
    <w:rsid w:val="00986156"/>
    <w:rsid w:val="00986200"/>
    <w:rsid w:val="00987618"/>
    <w:rsid w:val="009904B5"/>
    <w:rsid w:val="00990877"/>
    <w:rsid w:val="0099139F"/>
    <w:rsid w:val="0099173D"/>
    <w:rsid w:val="009919D4"/>
    <w:rsid w:val="009926DA"/>
    <w:rsid w:val="009932E9"/>
    <w:rsid w:val="009934CF"/>
    <w:rsid w:val="009934FC"/>
    <w:rsid w:val="00994AA0"/>
    <w:rsid w:val="00995B2E"/>
    <w:rsid w:val="009974AB"/>
    <w:rsid w:val="009A03F8"/>
    <w:rsid w:val="009A11C4"/>
    <w:rsid w:val="009A14BD"/>
    <w:rsid w:val="009A1694"/>
    <w:rsid w:val="009A19B9"/>
    <w:rsid w:val="009A19F5"/>
    <w:rsid w:val="009A1E0E"/>
    <w:rsid w:val="009A1FBA"/>
    <w:rsid w:val="009A26AA"/>
    <w:rsid w:val="009A2712"/>
    <w:rsid w:val="009A2776"/>
    <w:rsid w:val="009A28A1"/>
    <w:rsid w:val="009A2C3E"/>
    <w:rsid w:val="009A312C"/>
    <w:rsid w:val="009A3B7D"/>
    <w:rsid w:val="009A41F2"/>
    <w:rsid w:val="009A49FE"/>
    <w:rsid w:val="009A4D68"/>
    <w:rsid w:val="009A4E3A"/>
    <w:rsid w:val="009A523E"/>
    <w:rsid w:val="009A5728"/>
    <w:rsid w:val="009A5BEE"/>
    <w:rsid w:val="009A5E4F"/>
    <w:rsid w:val="009A637F"/>
    <w:rsid w:val="009A6697"/>
    <w:rsid w:val="009A6CC7"/>
    <w:rsid w:val="009A6EEA"/>
    <w:rsid w:val="009A7B99"/>
    <w:rsid w:val="009B078A"/>
    <w:rsid w:val="009B0D2A"/>
    <w:rsid w:val="009B12FF"/>
    <w:rsid w:val="009B234A"/>
    <w:rsid w:val="009B2B4F"/>
    <w:rsid w:val="009B2D9C"/>
    <w:rsid w:val="009B2F56"/>
    <w:rsid w:val="009B30CC"/>
    <w:rsid w:val="009B50B1"/>
    <w:rsid w:val="009B5594"/>
    <w:rsid w:val="009B5A52"/>
    <w:rsid w:val="009B6B15"/>
    <w:rsid w:val="009B6DC2"/>
    <w:rsid w:val="009B7798"/>
    <w:rsid w:val="009B7A67"/>
    <w:rsid w:val="009B7B2C"/>
    <w:rsid w:val="009B7EE1"/>
    <w:rsid w:val="009C0EC4"/>
    <w:rsid w:val="009C1C30"/>
    <w:rsid w:val="009C222A"/>
    <w:rsid w:val="009C26F2"/>
    <w:rsid w:val="009C31F6"/>
    <w:rsid w:val="009C324B"/>
    <w:rsid w:val="009C41C1"/>
    <w:rsid w:val="009C53E5"/>
    <w:rsid w:val="009C689C"/>
    <w:rsid w:val="009C725E"/>
    <w:rsid w:val="009C7B11"/>
    <w:rsid w:val="009C7D97"/>
    <w:rsid w:val="009D16E7"/>
    <w:rsid w:val="009D1B9B"/>
    <w:rsid w:val="009D1C13"/>
    <w:rsid w:val="009D337A"/>
    <w:rsid w:val="009D3F92"/>
    <w:rsid w:val="009D4211"/>
    <w:rsid w:val="009D438C"/>
    <w:rsid w:val="009D4423"/>
    <w:rsid w:val="009D5034"/>
    <w:rsid w:val="009D5660"/>
    <w:rsid w:val="009D7064"/>
    <w:rsid w:val="009D7EA4"/>
    <w:rsid w:val="009E0249"/>
    <w:rsid w:val="009E112E"/>
    <w:rsid w:val="009E1832"/>
    <w:rsid w:val="009E1E8C"/>
    <w:rsid w:val="009E2799"/>
    <w:rsid w:val="009E2E52"/>
    <w:rsid w:val="009E2E7A"/>
    <w:rsid w:val="009E2FBF"/>
    <w:rsid w:val="009E4182"/>
    <w:rsid w:val="009E43EC"/>
    <w:rsid w:val="009E4477"/>
    <w:rsid w:val="009E496A"/>
    <w:rsid w:val="009E61A8"/>
    <w:rsid w:val="009E622E"/>
    <w:rsid w:val="009E67B4"/>
    <w:rsid w:val="009E7238"/>
    <w:rsid w:val="009E7CF2"/>
    <w:rsid w:val="009F1AE1"/>
    <w:rsid w:val="009F1C45"/>
    <w:rsid w:val="009F2381"/>
    <w:rsid w:val="009F27B1"/>
    <w:rsid w:val="009F2876"/>
    <w:rsid w:val="009F3590"/>
    <w:rsid w:val="009F39B5"/>
    <w:rsid w:val="009F462C"/>
    <w:rsid w:val="009F48D8"/>
    <w:rsid w:val="009F5091"/>
    <w:rsid w:val="009F5174"/>
    <w:rsid w:val="009F51D6"/>
    <w:rsid w:val="009F55E2"/>
    <w:rsid w:val="009F5B69"/>
    <w:rsid w:val="009F5D8B"/>
    <w:rsid w:val="009F6654"/>
    <w:rsid w:val="009F6744"/>
    <w:rsid w:val="009F6BF5"/>
    <w:rsid w:val="009F733D"/>
    <w:rsid w:val="009F75A6"/>
    <w:rsid w:val="00A007AB"/>
    <w:rsid w:val="00A01316"/>
    <w:rsid w:val="00A01594"/>
    <w:rsid w:val="00A01715"/>
    <w:rsid w:val="00A01860"/>
    <w:rsid w:val="00A024CD"/>
    <w:rsid w:val="00A027CD"/>
    <w:rsid w:val="00A02BB5"/>
    <w:rsid w:val="00A02DD0"/>
    <w:rsid w:val="00A0379E"/>
    <w:rsid w:val="00A03EC9"/>
    <w:rsid w:val="00A04D3C"/>
    <w:rsid w:val="00A05A01"/>
    <w:rsid w:val="00A05E54"/>
    <w:rsid w:val="00A05E69"/>
    <w:rsid w:val="00A07401"/>
    <w:rsid w:val="00A076E8"/>
    <w:rsid w:val="00A0792F"/>
    <w:rsid w:val="00A10140"/>
    <w:rsid w:val="00A10DC9"/>
    <w:rsid w:val="00A11B4F"/>
    <w:rsid w:val="00A12511"/>
    <w:rsid w:val="00A128BD"/>
    <w:rsid w:val="00A13077"/>
    <w:rsid w:val="00A13304"/>
    <w:rsid w:val="00A133B2"/>
    <w:rsid w:val="00A139D0"/>
    <w:rsid w:val="00A14D06"/>
    <w:rsid w:val="00A15574"/>
    <w:rsid w:val="00A17864"/>
    <w:rsid w:val="00A17A2B"/>
    <w:rsid w:val="00A17BDB"/>
    <w:rsid w:val="00A17C2D"/>
    <w:rsid w:val="00A2044A"/>
    <w:rsid w:val="00A2068E"/>
    <w:rsid w:val="00A20988"/>
    <w:rsid w:val="00A20C21"/>
    <w:rsid w:val="00A21999"/>
    <w:rsid w:val="00A222AE"/>
    <w:rsid w:val="00A22FA8"/>
    <w:rsid w:val="00A23B3B"/>
    <w:rsid w:val="00A23F47"/>
    <w:rsid w:val="00A24628"/>
    <w:rsid w:val="00A24BD4"/>
    <w:rsid w:val="00A25AC2"/>
    <w:rsid w:val="00A260DC"/>
    <w:rsid w:val="00A26C2E"/>
    <w:rsid w:val="00A27C40"/>
    <w:rsid w:val="00A30AB3"/>
    <w:rsid w:val="00A30AF0"/>
    <w:rsid w:val="00A30B4C"/>
    <w:rsid w:val="00A30EF5"/>
    <w:rsid w:val="00A30F4F"/>
    <w:rsid w:val="00A317AE"/>
    <w:rsid w:val="00A318C3"/>
    <w:rsid w:val="00A31D3F"/>
    <w:rsid w:val="00A32597"/>
    <w:rsid w:val="00A327EF"/>
    <w:rsid w:val="00A331EF"/>
    <w:rsid w:val="00A33F55"/>
    <w:rsid w:val="00A34D85"/>
    <w:rsid w:val="00A35339"/>
    <w:rsid w:val="00A357AC"/>
    <w:rsid w:val="00A35917"/>
    <w:rsid w:val="00A35976"/>
    <w:rsid w:val="00A35D1D"/>
    <w:rsid w:val="00A35E38"/>
    <w:rsid w:val="00A36833"/>
    <w:rsid w:val="00A3751E"/>
    <w:rsid w:val="00A378C2"/>
    <w:rsid w:val="00A37907"/>
    <w:rsid w:val="00A37A18"/>
    <w:rsid w:val="00A37AAF"/>
    <w:rsid w:val="00A404A3"/>
    <w:rsid w:val="00A408B5"/>
    <w:rsid w:val="00A40DF1"/>
    <w:rsid w:val="00A40EC4"/>
    <w:rsid w:val="00A41BB4"/>
    <w:rsid w:val="00A421EE"/>
    <w:rsid w:val="00A428DD"/>
    <w:rsid w:val="00A42D16"/>
    <w:rsid w:val="00A42E8D"/>
    <w:rsid w:val="00A42EE0"/>
    <w:rsid w:val="00A43FB7"/>
    <w:rsid w:val="00A43FFA"/>
    <w:rsid w:val="00A4572F"/>
    <w:rsid w:val="00A4599D"/>
    <w:rsid w:val="00A45F9C"/>
    <w:rsid w:val="00A472B3"/>
    <w:rsid w:val="00A477F4"/>
    <w:rsid w:val="00A47969"/>
    <w:rsid w:val="00A51181"/>
    <w:rsid w:val="00A515ED"/>
    <w:rsid w:val="00A52108"/>
    <w:rsid w:val="00A52554"/>
    <w:rsid w:val="00A52570"/>
    <w:rsid w:val="00A53197"/>
    <w:rsid w:val="00A5331D"/>
    <w:rsid w:val="00A539D3"/>
    <w:rsid w:val="00A53A31"/>
    <w:rsid w:val="00A53CEF"/>
    <w:rsid w:val="00A54E46"/>
    <w:rsid w:val="00A556FB"/>
    <w:rsid w:val="00A5639F"/>
    <w:rsid w:val="00A56457"/>
    <w:rsid w:val="00A57258"/>
    <w:rsid w:val="00A57B15"/>
    <w:rsid w:val="00A60184"/>
    <w:rsid w:val="00A60EEC"/>
    <w:rsid w:val="00A61BFA"/>
    <w:rsid w:val="00A62AAC"/>
    <w:rsid w:val="00A62B6E"/>
    <w:rsid w:val="00A63720"/>
    <w:rsid w:val="00A6572F"/>
    <w:rsid w:val="00A65924"/>
    <w:rsid w:val="00A65AB3"/>
    <w:rsid w:val="00A65C81"/>
    <w:rsid w:val="00A65D52"/>
    <w:rsid w:val="00A663CF"/>
    <w:rsid w:val="00A668D6"/>
    <w:rsid w:val="00A66C38"/>
    <w:rsid w:val="00A67621"/>
    <w:rsid w:val="00A70306"/>
    <w:rsid w:val="00A705C0"/>
    <w:rsid w:val="00A705C1"/>
    <w:rsid w:val="00A70A25"/>
    <w:rsid w:val="00A71A2F"/>
    <w:rsid w:val="00A723A2"/>
    <w:rsid w:val="00A729A1"/>
    <w:rsid w:val="00A72C5A"/>
    <w:rsid w:val="00A7329C"/>
    <w:rsid w:val="00A7405D"/>
    <w:rsid w:val="00A74652"/>
    <w:rsid w:val="00A74D1D"/>
    <w:rsid w:val="00A761D9"/>
    <w:rsid w:val="00A76720"/>
    <w:rsid w:val="00A76E53"/>
    <w:rsid w:val="00A76EC1"/>
    <w:rsid w:val="00A772F8"/>
    <w:rsid w:val="00A77DE2"/>
    <w:rsid w:val="00A805FF"/>
    <w:rsid w:val="00A80B8B"/>
    <w:rsid w:val="00A818FC"/>
    <w:rsid w:val="00A81993"/>
    <w:rsid w:val="00A81E73"/>
    <w:rsid w:val="00A8248B"/>
    <w:rsid w:val="00A82E79"/>
    <w:rsid w:val="00A83270"/>
    <w:rsid w:val="00A83545"/>
    <w:rsid w:val="00A83857"/>
    <w:rsid w:val="00A83B1C"/>
    <w:rsid w:val="00A83FA5"/>
    <w:rsid w:val="00A84012"/>
    <w:rsid w:val="00A84246"/>
    <w:rsid w:val="00A84869"/>
    <w:rsid w:val="00A85225"/>
    <w:rsid w:val="00A85FF4"/>
    <w:rsid w:val="00A8603F"/>
    <w:rsid w:val="00A86C79"/>
    <w:rsid w:val="00A8725B"/>
    <w:rsid w:val="00A87BE0"/>
    <w:rsid w:val="00A9046C"/>
    <w:rsid w:val="00A908CD"/>
    <w:rsid w:val="00A90F77"/>
    <w:rsid w:val="00A9104A"/>
    <w:rsid w:val="00A910F2"/>
    <w:rsid w:val="00A91851"/>
    <w:rsid w:val="00A91E9F"/>
    <w:rsid w:val="00A9273D"/>
    <w:rsid w:val="00A92A3F"/>
    <w:rsid w:val="00A9337D"/>
    <w:rsid w:val="00A9348C"/>
    <w:rsid w:val="00A937EE"/>
    <w:rsid w:val="00A94160"/>
    <w:rsid w:val="00A95DF9"/>
    <w:rsid w:val="00A963A9"/>
    <w:rsid w:val="00A965AA"/>
    <w:rsid w:val="00A96700"/>
    <w:rsid w:val="00A9685B"/>
    <w:rsid w:val="00A96B77"/>
    <w:rsid w:val="00A9744F"/>
    <w:rsid w:val="00A9790E"/>
    <w:rsid w:val="00AA309C"/>
    <w:rsid w:val="00AA34B2"/>
    <w:rsid w:val="00AA351F"/>
    <w:rsid w:val="00AA39DC"/>
    <w:rsid w:val="00AA3C43"/>
    <w:rsid w:val="00AA4A65"/>
    <w:rsid w:val="00AA512F"/>
    <w:rsid w:val="00AA5174"/>
    <w:rsid w:val="00AA53E1"/>
    <w:rsid w:val="00AA568A"/>
    <w:rsid w:val="00AA5D9E"/>
    <w:rsid w:val="00AA5EE9"/>
    <w:rsid w:val="00AA5F58"/>
    <w:rsid w:val="00AA5FE5"/>
    <w:rsid w:val="00AA6992"/>
    <w:rsid w:val="00AA6A5E"/>
    <w:rsid w:val="00AA70C2"/>
    <w:rsid w:val="00AA734C"/>
    <w:rsid w:val="00AB17BE"/>
    <w:rsid w:val="00AB1ED5"/>
    <w:rsid w:val="00AB2436"/>
    <w:rsid w:val="00AB2A02"/>
    <w:rsid w:val="00AB2B75"/>
    <w:rsid w:val="00AB2BA3"/>
    <w:rsid w:val="00AB2E8D"/>
    <w:rsid w:val="00AB3B67"/>
    <w:rsid w:val="00AB3D46"/>
    <w:rsid w:val="00AB3E46"/>
    <w:rsid w:val="00AB3F2B"/>
    <w:rsid w:val="00AB432F"/>
    <w:rsid w:val="00AB50BD"/>
    <w:rsid w:val="00AB54AC"/>
    <w:rsid w:val="00AB54E5"/>
    <w:rsid w:val="00AB55A5"/>
    <w:rsid w:val="00AB66CA"/>
    <w:rsid w:val="00AB7261"/>
    <w:rsid w:val="00AB72F8"/>
    <w:rsid w:val="00AB73BE"/>
    <w:rsid w:val="00AB75FB"/>
    <w:rsid w:val="00AB7FEF"/>
    <w:rsid w:val="00AC05B2"/>
    <w:rsid w:val="00AC0DBE"/>
    <w:rsid w:val="00AC0EE2"/>
    <w:rsid w:val="00AC102A"/>
    <w:rsid w:val="00AC1C4D"/>
    <w:rsid w:val="00AC2166"/>
    <w:rsid w:val="00AC298C"/>
    <w:rsid w:val="00AC2A9F"/>
    <w:rsid w:val="00AC35AD"/>
    <w:rsid w:val="00AC41F3"/>
    <w:rsid w:val="00AC42E5"/>
    <w:rsid w:val="00AC4345"/>
    <w:rsid w:val="00AC4667"/>
    <w:rsid w:val="00AC4AC8"/>
    <w:rsid w:val="00AC561F"/>
    <w:rsid w:val="00AC56F8"/>
    <w:rsid w:val="00AC5A06"/>
    <w:rsid w:val="00AC5BD6"/>
    <w:rsid w:val="00AC69F4"/>
    <w:rsid w:val="00AC6C54"/>
    <w:rsid w:val="00AC74A5"/>
    <w:rsid w:val="00AC78D3"/>
    <w:rsid w:val="00AC7B53"/>
    <w:rsid w:val="00AD014B"/>
    <w:rsid w:val="00AD0763"/>
    <w:rsid w:val="00AD0B35"/>
    <w:rsid w:val="00AD12C0"/>
    <w:rsid w:val="00AD14C7"/>
    <w:rsid w:val="00AD1DEC"/>
    <w:rsid w:val="00AD2645"/>
    <w:rsid w:val="00AD2CC2"/>
    <w:rsid w:val="00AD37BB"/>
    <w:rsid w:val="00AD42C6"/>
    <w:rsid w:val="00AD4B48"/>
    <w:rsid w:val="00AD4D25"/>
    <w:rsid w:val="00AD4DAB"/>
    <w:rsid w:val="00AD5598"/>
    <w:rsid w:val="00AD5C79"/>
    <w:rsid w:val="00AD67A6"/>
    <w:rsid w:val="00AD68E9"/>
    <w:rsid w:val="00AD7070"/>
    <w:rsid w:val="00AD77A8"/>
    <w:rsid w:val="00AE1304"/>
    <w:rsid w:val="00AE17BE"/>
    <w:rsid w:val="00AE1A4B"/>
    <w:rsid w:val="00AE2157"/>
    <w:rsid w:val="00AE25B4"/>
    <w:rsid w:val="00AE3090"/>
    <w:rsid w:val="00AE3697"/>
    <w:rsid w:val="00AE382C"/>
    <w:rsid w:val="00AE3B74"/>
    <w:rsid w:val="00AE3D6C"/>
    <w:rsid w:val="00AE3E46"/>
    <w:rsid w:val="00AE4B87"/>
    <w:rsid w:val="00AE5472"/>
    <w:rsid w:val="00AE563C"/>
    <w:rsid w:val="00AE571A"/>
    <w:rsid w:val="00AE576A"/>
    <w:rsid w:val="00AE5997"/>
    <w:rsid w:val="00AE66BF"/>
    <w:rsid w:val="00AE6A16"/>
    <w:rsid w:val="00AE6CB1"/>
    <w:rsid w:val="00AE789C"/>
    <w:rsid w:val="00AF00B8"/>
    <w:rsid w:val="00AF02AF"/>
    <w:rsid w:val="00AF10ED"/>
    <w:rsid w:val="00AF139D"/>
    <w:rsid w:val="00AF19AE"/>
    <w:rsid w:val="00AF19ED"/>
    <w:rsid w:val="00AF2339"/>
    <w:rsid w:val="00AF37E6"/>
    <w:rsid w:val="00AF3AF2"/>
    <w:rsid w:val="00AF3EE8"/>
    <w:rsid w:val="00AF41BB"/>
    <w:rsid w:val="00AF45FA"/>
    <w:rsid w:val="00AF4668"/>
    <w:rsid w:val="00AF4A33"/>
    <w:rsid w:val="00AF4B19"/>
    <w:rsid w:val="00AF4CED"/>
    <w:rsid w:val="00AF57D7"/>
    <w:rsid w:val="00AF5BDE"/>
    <w:rsid w:val="00AF6189"/>
    <w:rsid w:val="00AF763D"/>
    <w:rsid w:val="00AF7A92"/>
    <w:rsid w:val="00B00B55"/>
    <w:rsid w:val="00B00DA1"/>
    <w:rsid w:val="00B02031"/>
    <w:rsid w:val="00B03F36"/>
    <w:rsid w:val="00B04251"/>
    <w:rsid w:val="00B04598"/>
    <w:rsid w:val="00B04D8A"/>
    <w:rsid w:val="00B0532E"/>
    <w:rsid w:val="00B05709"/>
    <w:rsid w:val="00B06A42"/>
    <w:rsid w:val="00B06CDF"/>
    <w:rsid w:val="00B070FA"/>
    <w:rsid w:val="00B07C8F"/>
    <w:rsid w:val="00B102BF"/>
    <w:rsid w:val="00B1049A"/>
    <w:rsid w:val="00B110FE"/>
    <w:rsid w:val="00B11436"/>
    <w:rsid w:val="00B1181A"/>
    <w:rsid w:val="00B11A56"/>
    <w:rsid w:val="00B12003"/>
    <w:rsid w:val="00B12322"/>
    <w:rsid w:val="00B125D2"/>
    <w:rsid w:val="00B125F0"/>
    <w:rsid w:val="00B12EC5"/>
    <w:rsid w:val="00B13140"/>
    <w:rsid w:val="00B13345"/>
    <w:rsid w:val="00B13433"/>
    <w:rsid w:val="00B144CE"/>
    <w:rsid w:val="00B14696"/>
    <w:rsid w:val="00B14E32"/>
    <w:rsid w:val="00B164F0"/>
    <w:rsid w:val="00B1756E"/>
    <w:rsid w:val="00B177F9"/>
    <w:rsid w:val="00B17D90"/>
    <w:rsid w:val="00B20AF0"/>
    <w:rsid w:val="00B20F1A"/>
    <w:rsid w:val="00B2127A"/>
    <w:rsid w:val="00B2170C"/>
    <w:rsid w:val="00B21989"/>
    <w:rsid w:val="00B21A4A"/>
    <w:rsid w:val="00B21BC0"/>
    <w:rsid w:val="00B22636"/>
    <w:rsid w:val="00B22C81"/>
    <w:rsid w:val="00B2339F"/>
    <w:rsid w:val="00B23A36"/>
    <w:rsid w:val="00B23F1A"/>
    <w:rsid w:val="00B249DA"/>
    <w:rsid w:val="00B24AD4"/>
    <w:rsid w:val="00B251E8"/>
    <w:rsid w:val="00B2586B"/>
    <w:rsid w:val="00B258B9"/>
    <w:rsid w:val="00B26174"/>
    <w:rsid w:val="00B264C4"/>
    <w:rsid w:val="00B26689"/>
    <w:rsid w:val="00B26EBF"/>
    <w:rsid w:val="00B2744E"/>
    <w:rsid w:val="00B27D71"/>
    <w:rsid w:val="00B31073"/>
    <w:rsid w:val="00B31FF9"/>
    <w:rsid w:val="00B32D24"/>
    <w:rsid w:val="00B32ECE"/>
    <w:rsid w:val="00B32FD8"/>
    <w:rsid w:val="00B33160"/>
    <w:rsid w:val="00B33A18"/>
    <w:rsid w:val="00B33AFE"/>
    <w:rsid w:val="00B33E28"/>
    <w:rsid w:val="00B33F0F"/>
    <w:rsid w:val="00B34467"/>
    <w:rsid w:val="00B34C36"/>
    <w:rsid w:val="00B35EDE"/>
    <w:rsid w:val="00B367C5"/>
    <w:rsid w:val="00B37003"/>
    <w:rsid w:val="00B37991"/>
    <w:rsid w:val="00B400BF"/>
    <w:rsid w:val="00B40640"/>
    <w:rsid w:val="00B40E9D"/>
    <w:rsid w:val="00B413C9"/>
    <w:rsid w:val="00B4175D"/>
    <w:rsid w:val="00B41B1C"/>
    <w:rsid w:val="00B41D5D"/>
    <w:rsid w:val="00B42FEC"/>
    <w:rsid w:val="00B43A9C"/>
    <w:rsid w:val="00B43CF8"/>
    <w:rsid w:val="00B43DF0"/>
    <w:rsid w:val="00B44691"/>
    <w:rsid w:val="00B44CE5"/>
    <w:rsid w:val="00B44FB5"/>
    <w:rsid w:val="00B45023"/>
    <w:rsid w:val="00B45074"/>
    <w:rsid w:val="00B452C2"/>
    <w:rsid w:val="00B45B0D"/>
    <w:rsid w:val="00B46140"/>
    <w:rsid w:val="00B46855"/>
    <w:rsid w:val="00B468FF"/>
    <w:rsid w:val="00B5048B"/>
    <w:rsid w:val="00B504AD"/>
    <w:rsid w:val="00B5154D"/>
    <w:rsid w:val="00B52B0D"/>
    <w:rsid w:val="00B5307C"/>
    <w:rsid w:val="00B53D52"/>
    <w:rsid w:val="00B545D3"/>
    <w:rsid w:val="00B548ED"/>
    <w:rsid w:val="00B55A4F"/>
    <w:rsid w:val="00B569D2"/>
    <w:rsid w:val="00B5755C"/>
    <w:rsid w:val="00B57A2C"/>
    <w:rsid w:val="00B602AF"/>
    <w:rsid w:val="00B61460"/>
    <w:rsid w:val="00B61841"/>
    <w:rsid w:val="00B62291"/>
    <w:rsid w:val="00B62441"/>
    <w:rsid w:val="00B62B60"/>
    <w:rsid w:val="00B63E7B"/>
    <w:rsid w:val="00B64449"/>
    <w:rsid w:val="00B648DE"/>
    <w:rsid w:val="00B64AAC"/>
    <w:rsid w:val="00B64FCD"/>
    <w:rsid w:val="00B653CA"/>
    <w:rsid w:val="00B656E1"/>
    <w:rsid w:val="00B65BE7"/>
    <w:rsid w:val="00B65CA2"/>
    <w:rsid w:val="00B65FBC"/>
    <w:rsid w:val="00B65FF4"/>
    <w:rsid w:val="00B66C1E"/>
    <w:rsid w:val="00B6765A"/>
    <w:rsid w:val="00B67F9C"/>
    <w:rsid w:val="00B70007"/>
    <w:rsid w:val="00B70025"/>
    <w:rsid w:val="00B70D2F"/>
    <w:rsid w:val="00B7172A"/>
    <w:rsid w:val="00B724BA"/>
    <w:rsid w:val="00B7252E"/>
    <w:rsid w:val="00B72B6E"/>
    <w:rsid w:val="00B73209"/>
    <w:rsid w:val="00B739D9"/>
    <w:rsid w:val="00B73A78"/>
    <w:rsid w:val="00B73A8B"/>
    <w:rsid w:val="00B74089"/>
    <w:rsid w:val="00B76419"/>
    <w:rsid w:val="00B768EA"/>
    <w:rsid w:val="00B80657"/>
    <w:rsid w:val="00B80B46"/>
    <w:rsid w:val="00B8280D"/>
    <w:rsid w:val="00B82B34"/>
    <w:rsid w:val="00B82D0F"/>
    <w:rsid w:val="00B82F3B"/>
    <w:rsid w:val="00B83146"/>
    <w:rsid w:val="00B831AC"/>
    <w:rsid w:val="00B83F97"/>
    <w:rsid w:val="00B8431B"/>
    <w:rsid w:val="00B846EF"/>
    <w:rsid w:val="00B8484E"/>
    <w:rsid w:val="00B84970"/>
    <w:rsid w:val="00B84E07"/>
    <w:rsid w:val="00B85486"/>
    <w:rsid w:val="00B8551F"/>
    <w:rsid w:val="00B85BA6"/>
    <w:rsid w:val="00B85D2D"/>
    <w:rsid w:val="00B86D59"/>
    <w:rsid w:val="00B87977"/>
    <w:rsid w:val="00B90B58"/>
    <w:rsid w:val="00B91509"/>
    <w:rsid w:val="00B918B7"/>
    <w:rsid w:val="00B919C9"/>
    <w:rsid w:val="00B924C9"/>
    <w:rsid w:val="00B9267D"/>
    <w:rsid w:val="00B93236"/>
    <w:rsid w:val="00B943E5"/>
    <w:rsid w:val="00B95A3B"/>
    <w:rsid w:val="00B96ED8"/>
    <w:rsid w:val="00B97281"/>
    <w:rsid w:val="00BA0CA3"/>
    <w:rsid w:val="00BA1771"/>
    <w:rsid w:val="00BA1E6D"/>
    <w:rsid w:val="00BA2D23"/>
    <w:rsid w:val="00BA2E6E"/>
    <w:rsid w:val="00BA39E8"/>
    <w:rsid w:val="00BA3FFE"/>
    <w:rsid w:val="00BA414E"/>
    <w:rsid w:val="00BA41F5"/>
    <w:rsid w:val="00BA4A41"/>
    <w:rsid w:val="00BA5A57"/>
    <w:rsid w:val="00BA5AA2"/>
    <w:rsid w:val="00BA6306"/>
    <w:rsid w:val="00BA6E4A"/>
    <w:rsid w:val="00BA7131"/>
    <w:rsid w:val="00BA754A"/>
    <w:rsid w:val="00BB002E"/>
    <w:rsid w:val="00BB00E1"/>
    <w:rsid w:val="00BB111B"/>
    <w:rsid w:val="00BB20D3"/>
    <w:rsid w:val="00BB2D31"/>
    <w:rsid w:val="00BB31B8"/>
    <w:rsid w:val="00BB412C"/>
    <w:rsid w:val="00BB4515"/>
    <w:rsid w:val="00BB5253"/>
    <w:rsid w:val="00BB556D"/>
    <w:rsid w:val="00BB5E68"/>
    <w:rsid w:val="00BB6129"/>
    <w:rsid w:val="00BB7629"/>
    <w:rsid w:val="00BC0C06"/>
    <w:rsid w:val="00BC0C87"/>
    <w:rsid w:val="00BC1200"/>
    <w:rsid w:val="00BC19AD"/>
    <w:rsid w:val="00BC19BC"/>
    <w:rsid w:val="00BC1C3B"/>
    <w:rsid w:val="00BC2115"/>
    <w:rsid w:val="00BC2AE3"/>
    <w:rsid w:val="00BC32C8"/>
    <w:rsid w:val="00BC59D2"/>
    <w:rsid w:val="00BC6306"/>
    <w:rsid w:val="00BC6309"/>
    <w:rsid w:val="00BC6733"/>
    <w:rsid w:val="00BC795D"/>
    <w:rsid w:val="00BD02DA"/>
    <w:rsid w:val="00BD0CFF"/>
    <w:rsid w:val="00BD0D46"/>
    <w:rsid w:val="00BD1429"/>
    <w:rsid w:val="00BD146C"/>
    <w:rsid w:val="00BD3F83"/>
    <w:rsid w:val="00BD420B"/>
    <w:rsid w:val="00BD4761"/>
    <w:rsid w:val="00BD47D1"/>
    <w:rsid w:val="00BD4E38"/>
    <w:rsid w:val="00BD4E56"/>
    <w:rsid w:val="00BD5047"/>
    <w:rsid w:val="00BD5C21"/>
    <w:rsid w:val="00BD670B"/>
    <w:rsid w:val="00BD6CF4"/>
    <w:rsid w:val="00BD7740"/>
    <w:rsid w:val="00BD7743"/>
    <w:rsid w:val="00BD7842"/>
    <w:rsid w:val="00BE0235"/>
    <w:rsid w:val="00BE06A6"/>
    <w:rsid w:val="00BE091B"/>
    <w:rsid w:val="00BE1E3C"/>
    <w:rsid w:val="00BE1EF4"/>
    <w:rsid w:val="00BE1F5C"/>
    <w:rsid w:val="00BE1F96"/>
    <w:rsid w:val="00BE1FFD"/>
    <w:rsid w:val="00BE2B11"/>
    <w:rsid w:val="00BE2ECD"/>
    <w:rsid w:val="00BE433F"/>
    <w:rsid w:val="00BE4472"/>
    <w:rsid w:val="00BE477B"/>
    <w:rsid w:val="00BE51EE"/>
    <w:rsid w:val="00BE52EA"/>
    <w:rsid w:val="00BE53CA"/>
    <w:rsid w:val="00BE5DC1"/>
    <w:rsid w:val="00BE6025"/>
    <w:rsid w:val="00BE64D8"/>
    <w:rsid w:val="00BE6690"/>
    <w:rsid w:val="00BE6A00"/>
    <w:rsid w:val="00BE6C19"/>
    <w:rsid w:val="00BE73E2"/>
    <w:rsid w:val="00BE7C78"/>
    <w:rsid w:val="00BF072F"/>
    <w:rsid w:val="00BF08E5"/>
    <w:rsid w:val="00BF1195"/>
    <w:rsid w:val="00BF175E"/>
    <w:rsid w:val="00BF2484"/>
    <w:rsid w:val="00BF34C8"/>
    <w:rsid w:val="00BF3765"/>
    <w:rsid w:val="00BF47F7"/>
    <w:rsid w:val="00BF70BD"/>
    <w:rsid w:val="00BF7AFD"/>
    <w:rsid w:val="00C023CA"/>
    <w:rsid w:val="00C02B94"/>
    <w:rsid w:val="00C030BE"/>
    <w:rsid w:val="00C030FC"/>
    <w:rsid w:val="00C03AA7"/>
    <w:rsid w:val="00C04B71"/>
    <w:rsid w:val="00C052BA"/>
    <w:rsid w:val="00C054AC"/>
    <w:rsid w:val="00C059B8"/>
    <w:rsid w:val="00C06623"/>
    <w:rsid w:val="00C06C01"/>
    <w:rsid w:val="00C06DF6"/>
    <w:rsid w:val="00C07100"/>
    <w:rsid w:val="00C07235"/>
    <w:rsid w:val="00C0770A"/>
    <w:rsid w:val="00C0775B"/>
    <w:rsid w:val="00C07A4A"/>
    <w:rsid w:val="00C07A60"/>
    <w:rsid w:val="00C07B42"/>
    <w:rsid w:val="00C07D74"/>
    <w:rsid w:val="00C101CB"/>
    <w:rsid w:val="00C10370"/>
    <w:rsid w:val="00C108ED"/>
    <w:rsid w:val="00C128D8"/>
    <w:rsid w:val="00C12B47"/>
    <w:rsid w:val="00C137E2"/>
    <w:rsid w:val="00C13A8A"/>
    <w:rsid w:val="00C13AC1"/>
    <w:rsid w:val="00C14296"/>
    <w:rsid w:val="00C142C0"/>
    <w:rsid w:val="00C1546C"/>
    <w:rsid w:val="00C15625"/>
    <w:rsid w:val="00C16235"/>
    <w:rsid w:val="00C164FD"/>
    <w:rsid w:val="00C169FA"/>
    <w:rsid w:val="00C17126"/>
    <w:rsid w:val="00C20EDB"/>
    <w:rsid w:val="00C21868"/>
    <w:rsid w:val="00C2223B"/>
    <w:rsid w:val="00C22637"/>
    <w:rsid w:val="00C22979"/>
    <w:rsid w:val="00C22E43"/>
    <w:rsid w:val="00C23069"/>
    <w:rsid w:val="00C23242"/>
    <w:rsid w:val="00C2376B"/>
    <w:rsid w:val="00C2438A"/>
    <w:rsid w:val="00C25878"/>
    <w:rsid w:val="00C25BE6"/>
    <w:rsid w:val="00C26A63"/>
    <w:rsid w:val="00C26F96"/>
    <w:rsid w:val="00C2704F"/>
    <w:rsid w:val="00C270B6"/>
    <w:rsid w:val="00C2730B"/>
    <w:rsid w:val="00C27446"/>
    <w:rsid w:val="00C275F9"/>
    <w:rsid w:val="00C27993"/>
    <w:rsid w:val="00C3007B"/>
    <w:rsid w:val="00C30258"/>
    <w:rsid w:val="00C304E6"/>
    <w:rsid w:val="00C308E9"/>
    <w:rsid w:val="00C3095F"/>
    <w:rsid w:val="00C31188"/>
    <w:rsid w:val="00C3165E"/>
    <w:rsid w:val="00C31DCA"/>
    <w:rsid w:val="00C32265"/>
    <w:rsid w:val="00C32A85"/>
    <w:rsid w:val="00C334C6"/>
    <w:rsid w:val="00C340EE"/>
    <w:rsid w:val="00C34250"/>
    <w:rsid w:val="00C34598"/>
    <w:rsid w:val="00C34790"/>
    <w:rsid w:val="00C355D9"/>
    <w:rsid w:val="00C35CE8"/>
    <w:rsid w:val="00C35FE7"/>
    <w:rsid w:val="00C361FD"/>
    <w:rsid w:val="00C36CE2"/>
    <w:rsid w:val="00C4016A"/>
    <w:rsid w:val="00C401AC"/>
    <w:rsid w:val="00C4085D"/>
    <w:rsid w:val="00C40D8A"/>
    <w:rsid w:val="00C40DAC"/>
    <w:rsid w:val="00C40F39"/>
    <w:rsid w:val="00C410E3"/>
    <w:rsid w:val="00C4188B"/>
    <w:rsid w:val="00C41C97"/>
    <w:rsid w:val="00C41F6C"/>
    <w:rsid w:val="00C42B7C"/>
    <w:rsid w:val="00C43438"/>
    <w:rsid w:val="00C44A54"/>
    <w:rsid w:val="00C44B81"/>
    <w:rsid w:val="00C45169"/>
    <w:rsid w:val="00C45261"/>
    <w:rsid w:val="00C45A79"/>
    <w:rsid w:val="00C46965"/>
    <w:rsid w:val="00C4723C"/>
    <w:rsid w:val="00C47A73"/>
    <w:rsid w:val="00C47DCB"/>
    <w:rsid w:val="00C501F2"/>
    <w:rsid w:val="00C503E3"/>
    <w:rsid w:val="00C50584"/>
    <w:rsid w:val="00C51283"/>
    <w:rsid w:val="00C52295"/>
    <w:rsid w:val="00C5270B"/>
    <w:rsid w:val="00C52899"/>
    <w:rsid w:val="00C52B92"/>
    <w:rsid w:val="00C530B2"/>
    <w:rsid w:val="00C531E6"/>
    <w:rsid w:val="00C53495"/>
    <w:rsid w:val="00C535CA"/>
    <w:rsid w:val="00C54235"/>
    <w:rsid w:val="00C543F6"/>
    <w:rsid w:val="00C5446B"/>
    <w:rsid w:val="00C55582"/>
    <w:rsid w:val="00C55CEB"/>
    <w:rsid w:val="00C5607C"/>
    <w:rsid w:val="00C57BFD"/>
    <w:rsid w:val="00C57E87"/>
    <w:rsid w:val="00C61581"/>
    <w:rsid w:val="00C61621"/>
    <w:rsid w:val="00C61C82"/>
    <w:rsid w:val="00C620F5"/>
    <w:rsid w:val="00C630F0"/>
    <w:rsid w:val="00C654BB"/>
    <w:rsid w:val="00C65516"/>
    <w:rsid w:val="00C662F9"/>
    <w:rsid w:val="00C6685A"/>
    <w:rsid w:val="00C668C1"/>
    <w:rsid w:val="00C677EA"/>
    <w:rsid w:val="00C703B7"/>
    <w:rsid w:val="00C70452"/>
    <w:rsid w:val="00C70CB4"/>
    <w:rsid w:val="00C711A2"/>
    <w:rsid w:val="00C7135C"/>
    <w:rsid w:val="00C715A7"/>
    <w:rsid w:val="00C71844"/>
    <w:rsid w:val="00C71DF7"/>
    <w:rsid w:val="00C72558"/>
    <w:rsid w:val="00C72E39"/>
    <w:rsid w:val="00C73E92"/>
    <w:rsid w:val="00C74562"/>
    <w:rsid w:val="00C74CA3"/>
    <w:rsid w:val="00C76102"/>
    <w:rsid w:val="00C7630C"/>
    <w:rsid w:val="00C77186"/>
    <w:rsid w:val="00C77291"/>
    <w:rsid w:val="00C77A15"/>
    <w:rsid w:val="00C80445"/>
    <w:rsid w:val="00C80625"/>
    <w:rsid w:val="00C80BDC"/>
    <w:rsid w:val="00C814F5"/>
    <w:rsid w:val="00C8191B"/>
    <w:rsid w:val="00C81ED5"/>
    <w:rsid w:val="00C81FCE"/>
    <w:rsid w:val="00C821B4"/>
    <w:rsid w:val="00C82276"/>
    <w:rsid w:val="00C84669"/>
    <w:rsid w:val="00C850C4"/>
    <w:rsid w:val="00C85ED6"/>
    <w:rsid w:val="00C86B38"/>
    <w:rsid w:val="00C8775A"/>
    <w:rsid w:val="00C9018D"/>
    <w:rsid w:val="00C9112C"/>
    <w:rsid w:val="00C912B3"/>
    <w:rsid w:val="00C9145E"/>
    <w:rsid w:val="00C9211F"/>
    <w:rsid w:val="00C935EB"/>
    <w:rsid w:val="00C93A72"/>
    <w:rsid w:val="00C94759"/>
    <w:rsid w:val="00C94B2C"/>
    <w:rsid w:val="00C94DB7"/>
    <w:rsid w:val="00C950EF"/>
    <w:rsid w:val="00C95AB1"/>
    <w:rsid w:val="00C95DF2"/>
    <w:rsid w:val="00C9671B"/>
    <w:rsid w:val="00C9672C"/>
    <w:rsid w:val="00C972E6"/>
    <w:rsid w:val="00C97FB9"/>
    <w:rsid w:val="00CA0266"/>
    <w:rsid w:val="00CA0A8F"/>
    <w:rsid w:val="00CA0D82"/>
    <w:rsid w:val="00CA1B87"/>
    <w:rsid w:val="00CA1EEF"/>
    <w:rsid w:val="00CA2752"/>
    <w:rsid w:val="00CA2A53"/>
    <w:rsid w:val="00CA2BD7"/>
    <w:rsid w:val="00CA3061"/>
    <w:rsid w:val="00CA320B"/>
    <w:rsid w:val="00CA3221"/>
    <w:rsid w:val="00CA3C44"/>
    <w:rsid w:val="00CA3E46"/>
    <w:rsid w:val="00CA41D4"/>
    <w:rsid w:val="00CA4EE9"/>
    <w:rsid w:val="00CA6EAF"/>
    <w:rsid w:val="00CA6EBC"/>
    <w:rsid w:val="00CA6EF5"/>
    <w:rsid w:val="00CA7F3E"/>
    <w:rsid w:val="00CB0CBA"/>
    <w:rsid w:val="00CB1A91"/>
    <w:rsid w:val="00CB1BA7"/>
    <w:rsid w:val="00CB27E7"/>
    <w:rsid w:val="00CB2C09"/>
    <w:rsid w:val="00CB2E07"/>
    <w:rsid w:val="00CB31D7"/>
    <w:rsid w:val="00CB37BA"/>
    <w:rsid w:val="00CB3F42"/>
    <w:rsid w:val="00CB429F"/>
    <w:rsid w:val="00CB44C7"/>
    <w:rsid w:val="00CB5671"/>
    <w:rsid w:val="00CB58F7"/>
    <w:rsid w:val="00CB5C0D"/>
    <w:rsid w:val="00CB5C7F"/>
    <w:rsid w:val="00CB67C3"/>
    <w:rsid w:val="00CB7144"/>
    <w:rsid w:val="00CC126B"/>
    <w:rsid w:val="00CC17EC"/>
    <w:rsid w:val="00CC1E77"/>
    <w:rsid w:val="00CC23FA"/>
    <w:rsid w:val="00CC2595"/>
    <w:rsid w:val="00CC2789"/>
    <w:rsid w:val="00CC2EC7"/>
    <w:rsid w:val="00CC30C5"/>
    <w:rsid w:val="00CC338E"/>
    <w:rsid w:val="00CC384F"/>
    <w:rsid w:val="00CC39BD"/>
    <w:rsid w:val="00CC470A"/>
    <w:rsid w:val="00CC5290"/>
    <w:rsid w:val="00CC6B01"/>
    <w:rsid w:val="00CC7C09"/>
    <w:rsid w:val="00CD22C4"/>
    <w:rsid w:val="00CD2410"/>
    <w:rsid w:val="00CD2473"/>
    <w:rsid w:val="00CD2572"/>
    <w:rsid w:val="00CD27C7"/>
    <w:rsid w:val="00CD2954"/>
    <w:rsid w:val="00CD321C"/>
    <w:rsid w:val="00CD3266"/>
    <w:rsid w:val="00CD36C6"/>
    <w:rsid w:val="00CD3840"/>
    <w:rsid w:val="00CD3B4E"/>
    <w:rsid w:val="00CD3BF5"/>
    <w:rsid w:val="00CD50CE"/>
    <w:rsid w:val="00CD5E54"/>
    <w:rsid w:val="00CD61EB"/>
    <w:rsid w:val="00CD641E"/>
    <w:rsid w:val="00CD7703"/>
    <w:rsid w:val="00CD7FC0"/>
    <w:rsid w:val="00CE04E1"/>
    <w:rsid w:val="00CE07D2"/>
    <w:rsid w:val="00CE0B57"/>
    <w:rsid w:val="00CE1883"/>
    <w:rsid w:val="00CE215B"/>
    <w:rsid w:val="00CE223D"/>
    <w:rsid w:val="00CE24B0"/>
    <w:rsid w:val="00CE2B6A"/>
    <w:rsid w:val="00CE2C90"/>
    <w:rsid w:val="00CE32B2"/>
    <w:rsid w:val="00CE3F9F"/>
    <w:rsid w:val="00CE43D8"/>
    <w:rsid w:val="00CE47C2"/>
    <w:rsid w:val="00CE4947"/>
    <w:rsid w:val="00CE495F"/>
    <w:rsid w:val="00CE497D"/>
    <w:rsid w:val="00CE5336"/>
    <w:rsid w:val="00CE5A99"/>
    <w:rsid w:val="00CE6AB8"/>
    <w:rsid w:val="00CE7A04"/>
    <w:rsid w:val="00CE7D74"/>
    <w:rsid w:val="00CF0525"/>
    <w:rsid w:val="00CF05D3"/>
    <w:rsid w:val="00CF063A"/>
    <w:rsid w:val="00CF137E"/>
    <w:rsid w:val="00CF16E4"/>
    <w:rsid w:val="00CF1831"/>
    <w:rsid w:val="00CF25E8"/>
    <w:rsid w:val="00CF294E"/>
    <w:rsid w:val="00CF2AF8"/>
    <w:rsid w:val="00CF3AF1"/>
    <w:rsid w:val="00CF3E42"/>
    <w:rsid w:val="00CF40E0"/>
    <w:rsid w:val="00CF4502"/>
    <w:rsid w:val="00CF48D1"/>
    <w:rsid w:val="00CF4B0B"/>
    <w:rsid w:val="00CF4C06"/>
    <w:rsid w:val="00CF550B"/>
    <w:rsid w:val="00CF55AF"/>
    <w:rsid w:val="00CF6165"/>
    <w:rsid w:val="00CF6577"/>
    <w:rsid w:val="00CF67C0"/>
    <w:rsid w:val="00CF6E35"/>
    <w:rsid w:val="00CF6FE8"/>
    <w:rsid w:val="00CF7489"/>
    <w:rsid w:val="00CF798A"/>
    <w:rsid w:val="00CF7AE4"/>
    <w:rsid w:val="00D003B9"/>
    <w:rsid w:val="00D00B14"/>
    <w:rsid w:val="00D013C3"/>
    <w:rsid w:val="00D01A35"/>
    <w:rsid w:val="00D02244"/>
    <w:rsid w:val="00D02909"/>
    <w:rsid w:val="00D02CF9"/>
    <w:rsid w:val="00D034D2"/>
    <w:rsid w:val="00D037C9"/>
    <w:rsid w:val="00D0523F"/>
    <w:rsid w:val="00D05E42"/>
    <w:rsid w:val="00D07207"/>
    <w:rsid w:val="00D0729F"/>
    <w:rsid w:val="00D07803"/>
    <w:rsid w:val="00D07F69"/>
    <w:rsid w:val="00D1119D"/>
    <w:rsid w:val="00D136C0"/>
    <w:rsid w:val="00D141EC"/>
    <w:rsid w:val="00D1442F"/>
    <w:rsid w:val="00D14C98"/>
    <w:rsid w:val="00D150C9"/>
    <w:rsid w:val="00D15995"/>
    <w:rsid w:val="00D15F65"/>
    <w:rsid w:val="00D17942"/>
    <w:rsid w:val="00D179D3"/>
    <w:rsid w:val="00D202DB"/>
    <w:rsid w:val="00D202E1"/>
    <w:rsid w:val="00D20379"/>
    <w:rsid w:val="00D22575"/>
    <w:rsid w:val="00D2308C"/>
    <w:rsid w:val="00D23359"/>
    <w:rsid w:val="00D24BCE"/>
    <w:rsid w:val="00D25331"/>
    <w:rsid w:val="00D259D0"/>
    <w:rsid w:val="00D26ED7"/>
    <w:rsid w:val="00D2712D"/>
    <w:rsid w:val="00D274FC"/>
    <w:rsid w:val="00D279AB"/>
    <w:rsid w:val="00D27BCF"/>
    <w:rsid w:val="00D27C55"/>
    <w:rsid w:val="00D3014A"/>
    <w:rsid w:val="00D30695"/>
    <w:rsid w:val="00D320BC"/>
    <w:rsid w:val="00D3218B"/>
    <w:rsid w:val="00D326CA"/>
    <w:rsid w:val="00D32CF7"/>
    <w:rsid w:val="00D33507"/>
    <w:rsid w:val="00D347E3"/>
    <w:rsid w:val="00D348C4"/>
    <w:rsid w:val="00D35131"/>
    <w:rsid w:val="00D354AE"/>
    <w:rsid w:val="00D355CD"/>
    <w:rsid w:val="00D35BD1"/>
    <w:rsid w:val="00D35F76"/>
    <w:rsid w:val="00D363E4"/>
    <w:rsid w:val="00D3676D"/>
    <w:rsid w:val="00D36E45"/>
    <w:rsid w:val="00D372D2"/>
    <w:rsid w:val="00D37775"/>
    <w:rsid w:val="00D37F20"/>
    <w:rsid w:val="00D405E0"/>
    <w:rsid w:val="00D4114C"/>
    <w:rsid w:val="00D41598"/>
    <w:rsid w:val="00D415D4"/>
    <w:rsid w:val="00D416D8"/>
    <w:rsid w:val="00D41707"/>
    <w:rsid w:val="00D41DB0"/>
    <w:rsid w:val="00D43996"/>
    <w:rsid w:val="00D43D0D"/>
    <w:rsid w:val="00D449F4"/>
    <w:rsid w:val="00D4522A"/>
    <w:rsid w:val="00D45539"/>
    <w:rsid w:val="00D456B5"/>
    <w:rsid w:val="00D46DEC"/>
    <w:rsid w:val="00D47091"/>
    <w:rsid w:val="00D47683"/>
    <w:rsid w:val="00D478C6"/>
    <w:rsid w:val="00D479E2"/>
    <w:rsid w:val="00D47E07"/>
    <w:rsid w:val="00D503F9"/>
    <w:rsid w:val="00D508FA"/>
    <w:rsid w:val="00D50F46"/>
    <w:rsid w:val="00D5115B"/>
    <w:rsid w:val="00D51EDC"/>
    <w:rsid w:val="00D52683"/>
    <w:rsid w:val="00D5298D"/>
    <w:rsid w:val="00D53344"/>
    <w:rsid w:val="00D54D12"/>
    <w:rsid w:val="00D56878"/>
    <w:rsid w:val="00D577F3"/>
    <w:rsid w:val="00D57980"/>
    <w:rsid w:val="00D615EA"/>
    <w:rsid w:val="00D61B46"/>
    <w:rsid w:val="00D63DC3"/>
    <w:rsid w:val="00D63E32"/>
    <w:rsid w:val="00D63F04"/>
    <w:rsid w:val="00D648EE"/>
    <w:rsid w:val="00D64C83"/>
    <w:rsid w:val="00D64E26"/>
    <w:rsid w:val="00D6560F"/>
    <w:rsid w:val="00D65DAA"/>
    <w:rsid w:val="00D661EB"/>
    <w:rsid w:val="00D67127"/>
    <w:rsid w:val="00D6718D"/>
    <w:rsid w:val="00D67406"/>
    <w:rsid w:val="00D67C1E"/>
    <w:rsid w:val="00D71132"/>
    <w:rsid w:val="00D71480"/>
    <w:rsid w:val="00D71529"/>
    <w:rsid w:val="00D72DE9"/>
    <w:rsid w:val="00D746F4"/>
    <w:rsid w:val="00D74889"/>
    <w:rsid w:val="00D75073"/>
    <w:rsid w:val="00D756F6"/>
    <w:rsid w:val="00D76522"/>
    <w:rsid w:val="00D7675E"/>
    <w:rsid w:val="00D768F7"/>
    <w:rsid w:val="00D77A8B"/>
    <w:rsid w:val="00D80748"/>
    <w:rsid w:val="00D807E1"/>
    <w:rsid w:val="00D80941"/>
    <w:rsid w:val="00D812F9"/>
    <w:rsid w:val="00D82BD5"/>
    <w:rsid w:val="00D83622"/>
    <w:rsid w:val="00D83B04"/>
    <w:rsid w:val="00D84B55"/>
    <w:rsid w:val="00D84C68"/>
    <w:rsid w:val="00D84D60"/>
    <w:rsid w:val="00D85A74"/>
    <w:rsid w:val="00D85D71"/>
    <w:rsid w:val="00D85EE7"/>
    <w:rsid w:val="00D86D0B"/>
    <w:rsid w:val="00D86D1E"/>
    <w:rsid w:val="00D879E8"/>
    <w:rsid w:val="00D903C7"/>
    <w:rsid w:val="00D90A09"/>
    <w:rsid w:val="00D90BCB"/>
    <w:rsid w:val="00D90D53"/>
    <w:rsid w:val="00D91D08"/>
    <w:rsid w:val="00D92590"/>
    <w:rsid w:val="00D93139"/>
    <w:rsid w:val="00D93367"/>
    <w:rsid w:val="00D93F14"/>
    <w:rsid w:val="00D941C3"/>
    <w:rsid w:val="00D943AF"/>
    <w:rsid w:val="00D949CB"/>
    <w:rsid w:val="00D94D3C"/>
    <w:rsid w:val="00D95C11"/>
    <w:rsid w:val="00D96996"/>
    <w:rsid w:val="00D969BC"/>
    <w:rsid w:val="00D971B3"/>
    <w:rsid w:val="00D971C0"/>
    <w:rsid w:val="00DA0368"/>
    <w:rsid w:val="00DA03EF"/>
    <w:rsid w:val="00DA09F0"/>
    <w:rsid w:val="00DA0C92"/>
    <w:rsid w:val="00DA0D5D"/>
    <w:rsid w:val="00DA28F0"/>
    <w:rsid w:val="00DA290C"/>
    <w:rsid w:val="00DA2A36"/>
    <w:rsid w:val="00DA2AB3"/>
    <w:rsid w:val="00DA2AC8"/>
    <w:rsid w:val="00DA2EE1"/>
    <w:rsid w:val="00DA370A"/>
    <w:rsid w:val="00DA3CF5"/>
    <w:rsid w:val="00DA4928"/>
    <w:rsid w:val="00DA4E1A"/>
    <w:rsid w:val="00DA543C"/>
    <w:rsid w:val="00DA558D"/>
    <w:rsid w:val="00DA6640"/>
    <w:rsid w:val="00DA6945"/>
    <w:rsid w:val="00DA72A9"/>
    <w:rsid w:val="00DA7507"/>
    <w:rsid w:val="00DB09A9"/>
    <w:rsid w:val="00DB17D6"/>
    <w:rsid w:val="00DB2112"/>
    <w:rsid w:val="00DB2A8F"/>
    <w:rsid w:val="00DB3F06"/>
    <w:rsid w:val="00DB42F6"/>
    <w:rsid w:val="00DB44C8"/>
    <w:rsid w:val="00DB536F"/>
    <w:rsid w:val="00DB573F"/>
    <w:rsid w:val="00DB5FF9"/>
    <w:rsid w:val="00DB6547"/>
    <w:rsid w:val="00DB6A0D"/>
    <w:rsid w:val="00DB6FC0"/>
    <w:rsid w:val="00DB7199"/>
    <w:rsid w:val="00DB7288"/>
    <w:rsid w:val="00DC00DF"/>
    <w:rsid w:val="00DC0209"/>
    <w:rsid w:val="00DC1A2F"/>
    <w:rsid w:val="00DC1DA2"/>
    <w:rsid w:val="00DC1FE0"/>
    <w:rsid w:val="00DC2356"/>
    <w:rsid w:val="00DC29D0"/>
    <w:rsid w:val="00DC2E75"/>
    <w:rsid w:val="00DC30D1"/>
    <w:rsid w:val="00DC3371"/>
    <w:rsid w:val="00DC384C"/>
    <w:rsid w:val="00DC39FD"/>
    <w:rsid w:val="00DC3A8F"/>
    <w:rsid w:val="00DC4922"/>
    <w:rsid w:val="00DC5253"/>
    <w:rsid w:val="00DC607C"/>
    <w:rsid w:val="00DC754A"/>
    <w:rsid w:val="00DC7682"/>
    <w:rsid w:val="00DD06ED"/>
    <w:rsid w:val="00DD118C"/>
    <w:rsid w:val="00DD118E"/>
    <w:rsid w:val="00DD2137"/>
    <w:rsid w:val="00DD2659"/>
    <w:rsid w:val="00DD28E2"/>
    <w:rsid w:val="00DD4BCA"/>
    <w:rsid w:val="00DD560B"/>
    <w:rsid w:val="00DD5A01"/>
    <w:rsid w:val="00DD5D54"/>
    <w:rsid w:val="00DD5E25"/>
    <w:rsid w:val="00DD6B59"/>
    <w:rsid w:val="00DD7285"/>
    <w:rsid w:val="00DE0773"/>
    <w:rsid w:val="00DE0FE7"/>
    <w:rsid w:val="00DE0FE9"/>
    <w:rsid w:val="00DE0FF2"/>
    <w:rsid w:val="00DE2676"/>
    <w:rsid w:val="00DE2D29"/>
    <w:rsid w:val="00DE30EA"/>
    <w:rsid w:val="00DE31BF"/>
    <w:rsid w:val="00DE3A85"/>
    <w:rsid w:val="00DE3AB1"/>
    <w:rsid w:val="00DE4937"/>
    <w:rsid w:val="00DE4E67"/>
    <w:rsid w:val="00DE604A"/>
    <w:rsid w:val="00DE65A0"/>
    <w:rsid w:val="00DE68F6"/>
    <w:rsid w:val="00DE6997"/>
    <w:rsid w:val="00DE6E68"/>
    <w:rsid w:val="00DE70B2"/>
    <w:rsid w:val="00DE7273"/>
    <w:rsid w:val="00DE72EF"/>
    <w:rsid w:val="00DE7F29"/>
    <w:rsid w:val="00DF1D15"/>
    <w:rsid w:val="00DF22FB"/>
    <w:rsid w:val="00DF23CE"/>
    <w:rsid w:val="00DF2702"/>
    <w:rsid w:val="00DF3878"/>
    <w:rsid w:val="00DF3E9D"/>
    <w:rsid w:val="00DF43FE"/>
    <w:rsid w:val="00DF5039"/>
    <w:rsid w:val="00DF54DE"/>
    <w:rsid w:val="00DF6686"/>
    <w:rsid w:val="00DF6E7E"/>
    <w:rsid w:val="00DF738F"/>
    <w:rsid w:val="00DF7596"/>
    <w:rsid w:val="00DF78B5"/>
    <w:rsid w:val="00E0041C"/>
    <w:rsid w:val="00E00452"/>
    <w:rsid w:val="00E00B3B"/>
    <w:rsid w:val="00E00C43"/>
    <w:rsid w:val="00E011FA"/>
    <w:rsid w:val="00E01D3B"/>
    <w:rsid w:val="00E01DE0"/>
    <w:rsid w:val="00E02482"/>
    <w:rsid w:val="00E02DCD"/>
    <w:rsid w:val="00E03F0D"/>
    <w:rsid w:val="00E04B33"/>
    <w:rsid w:val="00E06152"/>
    <w:rsid w:val="00E06F1A"/>
    <w:rsid w:val="00E076D4"/>
    <w:rsid w:val="00E11021"/>
    <w:rsid w:val="00E1151A"/>
    <w:rsid w:val="00E11CD8"/>
    <w:rsid w:val="00E12344"/>
    <w:rsid w:val="00E12445"/>
    <w:rsid w:val="00E12AF9"/>
    <w:rsid w:val="00E12D66"/>
    <w:rsid w:val="00E13040"/>
    <w:rsid w:val="00E14771"/>
    <w:rsid w:val="00E151E0"/>
    <w:rsid w:val="00E15230"/>
    <w:rsid w:val="00E15409"/>
    <w:rsid w:val="00E15DAD"/>
    <w:rsid w:val="00E16FC0"/>
    <w:rsid w:val="00E1733C"/>
    <w:rsid w:val="00E177A6"/>
    <w:rsid w:val="00E210DE"/>
    <w:rsid w:val="00E21FE5"/>
    <w:rsid w:val="00E22DE6"/>
    <w:rsid w:val="00E232F5"/>
    <w:rsid w:val="00E23574"/>
    <w:rsid w:val="00E23995"/>
    <w:rsid w:val="00E244C2"/>
    <w:rsid w:val="00E24CDA"/>
    <w:rsid w:val="00E24D27"/>
    <w:rsid w:val="00E25DEA"/>
    <w:rsid w:val="00E2603C"/>
    <w:rsid w:val="00E2640B"/>
    <w:rsid w:val="00E27019"/>
    <w:rsid w:val="00E271B2"/>
    <w:rsid w:val="00E313F2"/>
    <w:rsid w:val="00E320D6"/>
    <w:rsid w:val="00E321B0"/>
    <w:rsid w:val="00E3289F"/>
    <w:rsid w:val="00E328DF"/>
    <w:rsid w:val="00E3344C"/>
    <w:rsid w:val="00E345B2"/>
    <w:rsid w:val="00E34E8F"/>
    <w:rsid w:val="00E35188"/>
    <w:rsid w:val="00E35498"/>
    <w:rsid w:val="00E355A3"/>
    <w:rsid w:val="00E3568F"/>
    <w:rsid w:val="00E358BB"/>
    <w:rsid w:val="00E359E4"/>
    <w:rsid w:val="00E35C1A"/>
    <w:rsid w:val="00E35C9C"/>
    <w:rsid w:val="00E35DA1"/>
    <w:rsid w:val="00E36463"/>
    <w:rsid w:val="00E36B89"/>
    <w:rsid w:val="00E36FF5"/>
    <w:rsid w:val="00E403F8"/>
    <w:rsid w:val="00E4142E"/>
    <w:rsid w:val="00E41734"/>
    <w:rsid w:val="00E41C15"/>
    <w:rsid w:val="00E42165"/>
    <w:rsid w:val="00E42565"/>
    <w:rsid w:val="00E4306A"/>
    <w:rsid w:val="00E433DB"/>
    <w:rsid w:val="00E43A1B"/>
    <w:rsid w:val="00E44024"/>
    <w:rsid w:val="00E44526"/>
    <w:rsid w:val="00E446E6"/>
    <w:rsid w:val="00E449BF"/>
    <w:rsid w:val="00E44F4D"/>
    <w:rsid w:val="00E450CD"/>
    <w:rsid w:val="00E45D6A"/>
    <w:rsid w:val="00E45E32"/>
    <w:rsid w:val="00E45F1D"/>
    <w:rsid w:val="00E46625"/>
    <w:rsid w:val="00E4740C"/>
    <w:rsid w:val="00E47719"/>
    <w:rsid w:val="00E47D97"/>
    <w:rsid w:val="00E50A33"/>
    <w:rsid w:val="00E5125B"/>
    <w:rsid w:val="00E51EDD"/>
    <w:rsid w:val="00E52AD6"/>
    <w:rsid w:val="00E5339C"/>
    <w:rsid w:val="00E538A5"/>
    <w:rsid w:val="00E53DF4"/>
    <w:rsid w:val="00E54517"/>
    <w:rsid w:val="00E546C7"/>
    <w:rsid w:val="00E54833"/>
    <w:rsid w:val="00E54D7D"/>
    <w:rsid w:val="00E54FF7"/>
    <w:rsid w:val="00E5577F"/>
    <w:rsid w:val="00E57190"/>
    <w:rsid w:val="00E57BE8"/>
    <w:rsid w:val="00E57DE3"/>
    <w:rsid w:val="00E60A2D"/>
    <w:rsid w:val="00E61372"/>
    <w:rsid w:val="00E61920"/>
    <w:rsid w:val="00E61B38"/>
    <w:rsid w:val="00E62A28"/>
    <w:rsid w:val="00E6303A"/>
    <w:rsid w:val="00E63C61"/>
    <w:rsid w:val="00E63FC9"/>
    <w:rsid w:val="00E64BCF"/>
    <w:rsid w:val="00E650A8"/>
    <w:rsid w:val="00E65355"/>
    <w:rsid w:val="00E65798"/>
    <w:rsid w:val="00E65C8B"/>
    <w:rsid w:val="00E66C0F"/>
    <w:rsid w:val="00E6724C"/>
    <w:rsid w:val="00E67307"/>
    <w:rsid w:val="00E673F6"/>
    <w:rsid w:val="00E676A7"/>
    <w:rsid w:val="00E678C7"/>
    <w:rsid w:val="00E67A42"/>
    <w:rsid w:val="00E70057"/>
    <w:rsid w:val="00E700A2"/>
    <w:rsid w:val="00E7021F"/>
    <w:rsid w:val="00E702E7"/>
    <w:rsid w:val="00E7061B"/>
    <w:rsid w:val="00E717EE"/>
    <w:rsid w:val="00E7219F"/>
    <w:rsid w:val="00E72994"/>
    <w:rsid w:val="00E733D1"/>
    <w:rsid w:val="00E734C0"/>
    <w:rsid w:val="00E736B0"/>
    <w:rsid w:val="00E73E83"/>
    <w:rsid w:val="00E740B0"/>
    <w:rsid w:val="00E7531D"/>
    <w:rsid w:val="00E75522"/>
    <w:rsid w:val="00E7591F"/>
    <w:rsid w:val="00E76635"/>
    <w:rsid w:val="00E76FFE"/>
    <w:rsid w:val="00E77DFD"/>
    <w:rsid w:val="00E80493"/>
    <w:rsid w:val="00E805B9"/>
    <w:rsid w:val="00E8083E"/>
    <w:rsid w:val="00E80A14"/>
    <w:rsid w:val="00E81277"/>
    <w:rsid w:val="00E81732"/>
    <w:rsid w:val="00E8199D"/>
    <w:rsid w:val="00E81F29"/>
    <w:rsid w:val="00E82886"/>
    <w:rsid w:val="00E82C08"/>
    <w:rsid w:val="00E82F05"/>
    <w:rsid w:val="00E8378F"/>
    <w:rsid w:val="00E87B0A"/>
    <w:rsid w:val="00E90499"/>
    <w:rsid w:val="00E90AA3"/>
    <w:rsid w:val="00E91056"/>
    <w:rsid w:val="00E91D4B"/>
    <w:rsid w:val="00E92156"/>
    <w:rsid w:val="00E9280C"/>
    <w:rsid w:val="00E92AC5"/>
    <w:rsid w:val="00E932DA"/>
    <w:rsid w:val="00E93987"/>
    <w:rsid w:val="00E93AA9"/>
    <w:rsid w:val="00E93EAF"/>
    <w:rsid w:val="00E96D96"/>
    <w:rsid w:val="00EA0298"/>
    <w:rsid w:val="00EA0709"/>
    <w:rsid w:val="00EA0CD5"/>
    <w:rsid w:val="00EA179C"/>
    <w:rsid w:val="00EA1B2C"/>
    <w:rsid w:val="00EA2FDB"/>
    <w:rsid w:val="00EA31D3"/>
    <w:rsid w:val="00EA3453"/>
    <w:rsid w:val="00EA3734"/>
    <w:rsid w:val="00EA3A9E"/>
    <w:rsid w:val="00EA4E4D"/>
    <w:rsid w:val="00EA64B3"/>
    <w:rsid w:val="00EA7467"/>
    <w:rsid w:val="00EA7EBE"/>
    <w:rsid w:val="00EB0BF3"/>
    <w:rsid w:val="00EB1692"/>
    <w:rsid w:val="00EB170F"/>
    <w:rsid w:val="00EB1893"/>
    <w:rsid w:val="00EB21E4"/>
    <w:rsid w:val="00EB2551"/>
    <w:rsid w:val="00EB2C5A"/>
    <w:rsid w:val="00EB3044"/>
    <w:rsid w:val="00EB3211"/>
    <w:rsid w:val="00EB3875"/>
    <w:rsid w:val="00EB39D0"/>
    <w:rsid w:val="00EB3C58"/>
    <w:rsid w:val="00EB49B4"/>
    <w:rsid w:val="00EB49ED"/>
    <w:rsid w:val="00EB4C34"/>
    <w:rsid w:val="00EB4C9A"/>
    <w:rsid w:val="00EB4D9B"/>
    <w:rsid w:val="00EB5745"/>
    <w:rsid w:val="00EB586E"/>
    <w:rsid w:val="00EB5AE0"/>
    <w:rsid w:val="00EB683E"/>
    <w:rsid w:val="00EB6E9D"/>
    <w:rsid w:val="00EB7137"/>
    <w:rsid w:val="00EB724E"/>
    <w:rsid w:val="00EB7869"/>
    <w:rsid w:val="00EC00FA"/>
    <w:rsid w:val="00EC047B"/>
    <w:rsid w:val="00EC15FA"/>
    <w:rsid w:val="00EC1F03"/>
    <w:rsid w:val="00EC1F61"/>
    <w:rsid w:val="00EC236E"/>
    <w:rsid w:val="00EC2FCA"/>
    <w:rsid w:val="00EC3A4F"/>
    <w:rsid w:val="00EC3C0D"/>
    <w:rsid w:val="00EC3DE1"/>
    <w:rsid w:val="00EC4060"/>
    <w:rsid w:val="00EC699D"/>
    <w:rsid w:val="00EC75F9"/>
    <w:rsid w:val="00EC7E31"/>
    <w:rsid w:val="00ED081D"/>
    <w:rsid w:val="00ED089B"/>
    <w:rsid w:val="00ED08CE"/>
    <w:rsid w:val="00ED162C"/>
    <w:rsid w:val="00ED240F"/>
    <w:rsid w:val="00ED24BF"/>
    <w:rsid w:val="00ED310E"/>
    <w:rsid w:val="00ED331F"/>
    <w:rsid w:val="00ED3397"/>
    <w:rsid w:val="00ED37BC"/>
    <w:rsid w:val="00ED3A9A"/>
    <w:rsid w:val="00ED43F8"/>
    <w:rsid w:val="00ED48ED"/>
    <w:rsid w:val="00ED4D0B"/>
    <w:rsid w:val="00ED4ECF"/>
    <w:rsid w:val="00ED5A6E"/>
    <w:rsid w:val="00ED5ACB"/>
    <w:rsid w:val="00ED5DA6"/>
    <w:rsid w:val="00ED6ECD"/>
    <w:rsid w:val="00EE07DE"/>
    <w:rsid w:val="00EE08EC"/>
    <w:rsid w:val="00EE1AF9"/>
    <w:rsid w:val="00EE1C44"/>
    <w:rsid w:val="00EE25DB"/>
    <w:rsid w:val="00EE2B4F"/>
    <w:rsid w:val="00EE37FF"/>
    <w:rsid w:val="00EE3912"/>
    <w:rsid w:val="00EE3BA8"/>
    <w:rsid w:val="00EE47E6"/>
    <w:rsid w:val="00EE48B6"/>
    <w:rsid w:val="00EE4BDA"/>
    <w:rsid w:val="00EE556E"/>
    <w:rsid w:val="00EE7EA0"/>
    <w:rsid w:val="00EF022C"/>
    <w:rsid w:val="00EF0A25"/>
    <w:rsid w:val="00EF20F8"/>
    <w:rsid w:val="00EF2C6F"/>
    <w:rsid w:val="00EF2DFA"/>
    <w:rsid w:val="00EF3735"/>
    <w:rsid w:val="00EF448F"/>
    <w:rsid w:val="00EF48A7"/>
    <w:rsid w:val="00EF4945"/>
    <w:rsid w:val="00EF6413"/>
    <w:rsid w:val="00EF72DC"/>
    <w:rsid w:val="00F006FB"/>
    <w:rsid w:val="00F00A49"/>
    <w:rsid w:val="00F00C6C"/>
    <w:rsid w:val="00F030B2"/>
    <w:rsid w:val="00F03AB9"/>
    <w:rsid w:val="00F048E7"/>
    <w:rsid w:val="00F04CF5"/>
    <w:rsid w:val="00F06110"/>
    <w:rsid w:val="00F063EC"/>
    <w:rsid w:val="00F07D8E"/>
    <w:rsid w:val="00F10320"/>
    <w:rsid w:val="00F106DC"/>
    <w:rsid w:val="00F108AD"/>
    <w:rsid w:val="00F11210"/>
    <w:rsid w:val="00F11A7D"/>
    <w:rsid w:val="00F11ABC"/>
    <w:rsid w:val="00F12C21"/>
    <w:rsid w:val="00F13992"/>
    <w:rsid w:val="00F13D64"/>
    <w:rsid w:val="00F1403B"/>
    <w:rsid w:val="00F142D6"/>
    <w:rsid w:val="00F145D9"/>
    <w:rsid w:val="00F1471C"/>
    <w:rsid w:val="00F1514D"/>
    <w:rsid w:val="00F16986"/>
    <w:rsid w:val="00F16F1C"/>
    <w:rsid w:val="00F17733"/>
    <w:rsid w:val="00F2042A"/>
    <w:rsid w:val="00F20BBD"/>
    <w:rsid w:val="00F213A7"/>
    <w:rsid w:val="00F216BF"/>
    <w:rsid w:val="00F23816"/>
    <w:rsid w:val="00F238EA"/>
    <w:rsid w:val="00F24B56"/>
    <w:rsid w:val="00F25F18"/>
    <w:rsid w:val="00F26022"/>
    <w:rsid w:val="00F2608C"/>
    <w:rsid w:val="00F2623B"/>
    <w:rsid w:val="00F263BE"/>
    <w:rsid w:val="00F26655"/>
    <w:rsid w:val="00F26E63"/>
    <w:rsid w:val="00F26FD9"/>
    <w:rsid w:val="00F27723"/>
    <w:rsid w:val="00F27CBB"/>
    <w:rsid w:val="00F27E1C"/>
    <w:rsid w:val="00F302D6"/>
    <w:rsid w:val="00F307F3"/>
    <w:rsid w:val="00F30A87"/>
    <w:rsid w:val="00F30C1D"/>
    <w:rsid w:val="00F314A1"/>
    <w:rsid w:val="00F31DEA"/>
    <w:rsid w:val="00F3249D"/>
    <w:rsid w:val="00F32841"/>
    <w:rsid w:val="00F3337F"/>
    <w:rsid w:val="00F33662"/>
    <w:rsid w:val="00F33D69"/>
    <w:rsid w:val="00F33E4C"/>
    <w:rsid w:val="00F3529B"/>
    <w:rsid w:val="00F35348"/>
    <w:rsid w:val="00F35D5B"/>
    <w:rsid w:val="00F36548"/>
    <w:rsid w:val="00F366D7"/>
    <w:rsid w:val="00F376CD"/>
    <w:rsid w:val="00F3777A"/>
    <w:rsid w:val="00F379CB"/>
    <w:rsid w:val="00F379F4"/>
    <w:rsid w:val="00F37CF8"/>
    <w:rsid w:val="00F4010D"/>
    <w:rsid w:val="00F402DE"/>
    <w:rsid w:val="00F403C7"/>
    <w:rsid w:val="00F4042F"/>
    <w:rsid w:val="00F40AB1"/>
    <w:rsid w:val="00F4107D"/>
    <w:rsid w:val="00F415C7"/>
    <w:rsid w:val="00F422C9"/>
    <w:rsid w:val="00F42E1B"/>
    <w:rsid w:val="00F42FCE"/>
    <w:rsid w:val="00F430DB"/>
    <w:rsid w:val="00F43290"/>
    <w:rsid w:val="00F4399F"/>
    <w:rsid w:val="00F44015"/>
    <w:rsid w:val="00F45340"/>
    <w:rsid w:val="00F45AFD"/>
    <w:rsid w:val="00F46965"/>
    <w:rsid w:val="00F46FF9"/>
    <w:rsid w:val="00F47228"/>
    <w:rsid w:val="00F4752F"/>
    <w:rsid w:val="00F500B2"/>
    <w:rsid w:val="00F50570"/>
    <w:rsid w:val="00F520CF"/>
    <w:rsid w:val="00F5222C"/>
    <w:rsid w:val="00F522BD"/>
    <w:rsid w:val="00F5234C"/>
    <w:rsid w:val="00F52D4B"/>
    <w:rsid w:val="00F52EC7"/>
    <w:rsid w:val="00F53696"/>
    <w:rsid w:val="00F53C27"/>
    <w:rsid w:val="00F54571"/>
    <w:rsid w:val="00F54A67"/>
    <w:rsid w:val="00F57093"/>
    <w:rsid w:val="00F57097"/>
    <w:rsid w:val="00F5726F"/>
    <w:rsid w:val="00F61A54"/>
    <w:rsid w:val="00F62300"/>
    <w:rsid w:val="00F64103"/>
    <w:rsid w:val="00F64F29"/>
    <w:rsid w:val="00F65478"/>
    <w:rsid w:val="00F658CB"/>
    <w:rsid w:val="00F65F11"/>
    <w:rsid w:val="00F65F69"/>
    <w:rsid w:val="00F66A84"/>
    <w:rsid w:val="00F66C10"/>
    <w:rsid w:val="00F66FB0"/>
    <w:rsid w:val="00F70092"/>
    <w:rsid w:val="00F7019A"/>
    <w:rsid w:val="00F70D00"/>
    <w:rsid w:val="00F70E00"/>
    <w:rsid w:val="00F70E47"/>
    <w:rsid w:val="00F70FA4"/>
    <w:rsid w:val="00F7199E"/>
    <w:rsid w:val="00F72539"/>
    <w:rsid w:val="00F72D2C"/>
    <w:rsid w:val="00F733C1"/>
    <w:rsid w:val="00F73660"/>
    <w:rsid w:val="00F7375A"/>
    <w:rsid w:val="00F73D92"/>
    <w:rsid w:val="00F748E3"/>
    <w:rsid w:val="00F75781"/>
    <w:rsid w:val="00F75CC1"/>
    <w:rsid w:val="00F75F13"/>
    <w:rsid w:val="00F77991"/>
    <w:rsid w:val="00F77DFB"/>
    <w:rsid w:val="00F80A66"/>
    <w:rsid w:val="00F80F6F"/>
    <w:rsid w:val="00F80FCC"/>
    <w:rsid w:val="00F80FDC"/>
    <w:rsid w:val="00F81970"/>
    <w:rsid w:val="00F81AF4"/>
    <w:rsid w:val="00F81F94"/>
    <w:rsid w:val="00F82F7C"/>
    <w:rsid w:val="00F8304D"/>
    <w:rsid w:val="00F835F9"/>
    <w:rsid w:val="00F83BD8"/>
    <w:rsid w:val="00F84CC5"/>
    <w:rsid w:val="00F85349"/>
    <w:rsid w:val="00F86950"/>
    <w:rsid w:val="00F87693"/>
    <w:rsid w:val="00F90261"/>
    <w:rsid w:val="00F90491"/>
    <w:rsid w:val="00F90EB5"/>
    <w:rsid w:val="00F91051"/>
    <w:rsid w:val="00F91348"/>
    <w:rsid w:val="00F91ECF"/>
    <w:rsid w:val="00F9225D"/>
    <w:rsid w:val="00F927FF"/>
    <w:rsid w:val="00F92CE9"/>
    <w:rsid w:val="00F936A3"/>
    <w:rsid w:val="00F94E8E"/>
    <w:rsid w:val="00F94FDA"/>
    <w:rsid w:val="00F950DD"/>
    <w:rsid w:val="00F95652"/>
    <w:rsid w:val="00F95E39"/>
    <w:rsid w:val="00F96553"/>
    <w:rsid w:val="00F96B43"/>
    <w:rsid w:val="00F97CFA"/>
    <w:rsid w:val="00FA0354"/>
    <w:rsid w:val="00FA08A0"/>
    <w:rsid w:val="00FA0C14"/>
    <w:rsid w:val="00FA130D"/>
    <w:rsid w:val="00FA2ACC"/>
    <w:rsid w:val="00FA397C"/>
    <w:rsid w:val="00FA3B9D"/>
    <w:rsid w:val="00FA41E5"/>
    <w:rsid w:val="00FA427E"/>
    <w:rsid w:val="00FA4AE7"/>
    <w:rsid w:val="00FA4D5E"/>
    <w:rsid w:val="00FA549C"/>
    <w:rsid w:val="00FA614F"/>
    <w:rsid w:val="00FA634A"/>
    <w:rsid w:val="00FA66DF"/>
    <w:rsid w:val="00FA6AF7"/>
    <w:rsid w:val="00FA6C1A"/>
    <w:rsid w:val="00FB0798"/>
    <w:rsid w:val="00FB14CB"/>
    <w:rsid w:val="00FB1B7C"/>
    <w:rsid w:val="00FB2BE8"/>
    <w:rsid w:val="00FB3A2B"/>
    <w:rsid w:val="00FB3C6C"/>
    <w:rsid w:val="00FB4A43"/>
    <w:rsid w:val="00FB4DEE"/>
    <w:rsid w:val="00FB5636"/>
    <w:rsid w:val="00FB57C4"/>
    <w:rsid w:val="00FB5D57"/>
    <w:rsid w:val="00FB6065"/>
    <w:rsid w:val="00FB63CE"/>
    <w:rsid w:val="00FB67F4"/>
    <w:rsid w:val="00FB6F99"/>
    <w:rsid w:val="00FB6FA1"/>
    <w:rsid w:val="00FB7CED"/>
    <w:rsid w:val="00FB7DB6"/>
    <w:rsid w:val="00FB7EB6"/>
    <w:rsid w:val="00FC0BD0"/>
    <w:rsid w:val="00FC1515"/>
    <w:rsid w:val="00FC1594"/>
    <w:rsid w:val="00FC25C6"/>
    <w:rsid w:val="00FC2D49"/>
    <w:rsid w:val="00FC38BF"/>
    <w:rsid w:val="00FC3CDF"/>
    <w:rsid w:val="00FC444A"/>
    <w:rsid w:val="00FC577D"/>
    <w:rsid w:val="00FC599B"/>
    <w:rsid w:val="00FC5BE4"/>
    <w:rsid w:val="00FC5EC2"/>
    <w:rsid w:val="00FC6028"/>
    <w:rsid w:val="00FC6194"/>
    <w:rsid w:val="00FC6B60"/>
    <w:rsid w:val="00FC716F"/>
    <w:rsid w:val="00FC751C"/>
    <w:rsid w:val="00FC7AF0"/>
    <w:rsid w:val="00FD0A09"/>
    <w:rsid w:val="00FD0C9E"/>
    <w:rsid w:val="00FD11BF"/>
    <w:rsid w:val="00FD195C"/>
    <w:rsid w:val="00FD1B8B"/>
    <w:rsid w:val="00FD25F3"/>
    <w:rsid w:val="00FD27C1"/>
    <w:rsid w:val="00FD39C7"/>
    <w:rsid w:val="00FD3DAD"/>
    <w:rsid w:val="00FD4A48"/>
    <w:rsid w:val="00FD4C42"/>
    <w:rsid w:val="00FD586B"/>
    <w:rsid w:val="00FD5B7E"/>
    <w:rsid w:val="00FD683F"/>
    <w:rsid w:val="00FD6904"/>
    <w:rsid w:val="00FD7118"/>
    <w:rsid w:val="00FD7867"/>
    <w:rsid w:val="00FD7BF7"/>
    <w:rsid w:val="00FD7E4D"/>
    <w:rsid w:val="00FE0381"/>
    <w:rsid w:val="00FE1B66"/>
    <w:rsid w:val="00FE1DD8"/>
    <w:rsid w:val="00FE298E"/>
    <w:rsid w:val="00FE3134"/>
    <w:rsid w:val="00FE3714"/>
    <w:rsid w:val="00FE37A8"/>
    <w:rsid w:val="00FE4268"/>
    <w:rsid w:val="00FE4417"/>
    <w:rsid w:val="00FE49F0"/>
    <w:rsid w:val="00FE4F81"/>
    <w:rsid w:val="00FE5243"/>
    <w:rsid w:val="00FE52DD"/>
    <w:rsid w:val="00FE569E"/>
    <w:rsid w:val="00FE5B1D"/>
    <w:rsid w:val="00FE5C85"/>
    <w:rsid w:val="00FE688B"/>
    <w:rsid w:val="00FE7D10"/>
    <w:rsid w:val="00FE7ED7"/>
    <w:rsid w:val="00FF0981"/>
    <w:rsid w:val="00FF0B04"/>
    <w:rsid w:val="00FF165A"/>
    <w:rsid w:val="00FF16D2"/>
    <w:rsid w:val="00FF21C2"/>
    <w:rsid w:val="00FF239C"/>
    <w:rsid w:val="00FF3519"/>
    <w:rsid w:val="00FF38F0"/>
    <w:rsid w:val="00FF3A8B"/>
    <w:rsid w:val="00FF3B34"/>
    <w:rsid w:val="00FF433B"/>
    <w:rsid w:val="00FF4649"/>
    <w:rsid w:val="00FF4FE5"/>
    <w:rsid w:val="00FF5424"/>
    <w:rsid w:val="00FF60B5"/>
    <w:rsid w:val="00FF75F3"/>
    <w:rsid w:val="00FF7BDD"/>
    <w:rsid w:val="00FF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06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4AA"/>
    <w:rPr>
      <w:sz w:val="24"/>
    </w:rPr>
  </w:style>
  <w:style w:type="paragraph" w:styleId="1">
    <w:name w:val="heading 1"/>
    <w:basedOn w:val="a0"/>
    <w:next w:val="a0"/>
    <w:qFormat/>
    <w:rsid w:val="008E0F70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E0F70"/>
    <w:pPr>
      <w:keepNext/>
      <w:jc w:val="center"/>
      <w:outlineLvl w:val="1"/>
    </w:pPr>
    <w:rPr>
      <w:b/>
      <w:i/>
      <w:sz w:val="28"/>
    </w:rPr>
  </w:style>
  <w:style w:type="paragraph" w:styleId="30">
    <w:name w:val="heading 3"/>
    <w:basedOn w:val="a0"/>
    <w:next w:val="a0"/>
    <w:qFormat/>
    <w:rsid w:val="008E0F70"/>
    <w:pPr>
      <w:keepNext/>
      <w:jc w:val="center"/>
      <w:outlineLvl w:val="2"/>
    </w:pPr>
    <w:rPr>
      <w:b/>
      <w:i/>
    </w:rPr>
  </w:style>
  <w:style w:type="paragraph" w:styleId="4">
    <w:name w:val="heading 4"/>
    <w:basedOn w:val="a0"/>
    <w:next w:val="a0"/>
    <w:qFormat/>
    <w:rsid w:val="008E0F70"/>
    <w:pPr>
      <w:keepNext/>
      <w:jc w:val="center"/>
      <w:outlineLvl w:val="3"/>
    </w:pPr>
    <w:rPr>
      <w:b/>
      <w:i/>
      <w:sz w:val="26"/>
    </w:rPr>
  </w:style>
  <w:style w:type="paragraph" w:styleId="5">
    <w:name w:val="heading 5"/>
    <w:basedOn w:val="a0"/>
    <w:next w:val="a0"/>
    <w:qFormat/>
    <w:rsid w:val="008E0F70"/>
    <w:pPr>
      <w:keepNext/>
      <w:tabs>
        <w:tab w:val="left" w:pos="0"/>
      </w:tabs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E0F7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0"/>
    <w:next w:val="a0"/>
    <w:qFormat/>
    <w:rsid w:val="007E758A"/>
    <w:pPr>
      <w:keepNext/>
      <w:autoSpaceDE w:val="0"/>
      <w:autoSpaceDN w:val="0"/>
      <w:jc w:val="center"/>
      <w:outlineLvl w:val="6"/>
    </w:pPr>
    <w:rPr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E0F70"/>
    <w:pPr>
      <w:tabs>
        <w:tab w:val="center" w:pos="4536"/>
        <w:tab w:val="right" w:pos="9072"/>
      </w:tabs>
    </w:pPr>
  </w:style>
  <w:style w:type="character" w:styleId="a6">
    <w:name w:val="page number"/>
    <w:basedOn w:val="a1"/>
    <w:rsid w:val="008E0F70"/>
  </w:style>
  <w:style w:type="paragraph" w:styleId="a7">
    <w:name w:val="footer"/>
    <w:basedOn w:val="a0"/>
    <w:rsid w:val="008E0F70"/>
    <w:pPr>
      <w:tabs>
        <w:tab w:val="center" w:pos="4536"/>
        <w:tab w:val="right" w:pos="9072"/>
      </w:tabs>
    </w:pPr>
  </w:style>
  <w:style w:type="paragraph" w:styleId="a8">
    <w:name w:val="Body Text Indent"/>
    <w:basedOn w:val="a0"/>
    <w:rsid w:val="008E0F70"/>
    <w:pPr>
      <w:tabs>
        <w:tab w:val="left" w:pos="709"/>
      </w:tabs>
      <w:ind w:left="709" w:hanging="709"/>
      <w:jc w:val="both"/>
    </w:pPr>
    <w:rPr>
      <w:sz w:val="28"/>
    </w:rPr>
  </w:style>
  <w:style w:type="paragraph" w:styleId="a9">
    <w:name w:val="Body Text"/>
    <w:basedOn w:val="a0"/>
    <w:link w:val="aa"/>
    <w:rsid w:val="008E0F70"/>
    <w:pPr>
      <w:jc w:val="both"/>
    </w:pPr>
    <w:rPr>
      <w:sz w:val="28"/>
    </w:rPr>
  </w:style>
  <w:style w:type="paragraph" w:styleId="20">
    <w:name w:val="Body Text 2"/>
    <w:basedOn w:val="a0"/>
    <w:rsid w:val="008E0F70"/>
    <w:pPr>
      <w:tabs>
        <w:tab w:val="left" w:pos="0"/>
      </w:tabs>
    </w:pPr>
    <w:rPr>
      <w:sz w:val="26"/>
    </w:rPr>
  </w:style>
  <w:style w:type="paragraph" w:styleId="31">
    <w:name w:val="Body Text 3"/>
    <w:basedOn w:val="a0"/>
    <w:rsid w:val="008E0F70"/>
    <w:pPr>
      <w:jc w:val="both"/>
    </w:pPr>
    <w:rPr>
      <w:sz w:val="26"/>
    </w:rPr>
  </w:style>
  <w:style w:type="paragraph" w:styleId="21">
    <w:name w:val="Body Text Indent 2"/>
    <w:basedOn w:val="a0"/>
    <w:rsid w:val="008E0F70"/>
    <w:pPr>
      <w:ind w:firstLine="708"/>
    </w:pPr>
    <w:rPr>
      <w:sz w:val="28"/>
    </w:rPr>
  </w:style>
  <w:style w:type="paragraph" w:styleId="32">
    <w:name w:val="Body Text Indent 3"/>
    <w:basedOn w:val="a0"/>
    <w:rsid w:val="008E0F70"/>
    <w:pPr>
      <w:ind w:firstLine="708"/>
      <w:jc w:val="both"/>
    </w:pPr>
    <w:rPr>
      <w:sz w:val="28"/>
    </w:rPr>
  </w:style>
  <w:style w:type="paragraph" w:styleId="ab">
    <w:name w:val="Title"/>
    <w:basedOn w:val="a0"/>
    <w:qFormat/>
    <w:rsid w:val="008E0F70"/>
    <w:pPr>
      <w:jc w:val="center"/>
    </w:pPr>
    <w:rPr>
      <w:b/>
    </w:rPr>
  </w:style>
  <w:style w:type="paragraph" w:customStyle="1" w:styleId="210">
    <w:name w:val="Основной текст с отступом 21"/>
    <w:basedOn w:val="a0"/>
    <w:rsid w:val="008E0F70"/>
    <w:pPr>
      <w:tabs>
        <w:tab w:val="left" w:pos="-1840"/>
        <w:tab w:val="left" w:pos="-1794"/>
        <w:tab w:val="left" w:pos="-1564"/>
        <w:tab w:val="left" w:pos="1426"/>
      </w:tabs>
      <w:ind w:firstLine="736"/>
      <w:jc w:val="both"/>
    </w:pPr>
  </w:style>
  <w:style w:type="paragraph" w:customStyle="1" w:styleId="211">
    <w:name w:val="Основной текст 21"/>
    <w:basedOn w:val="a0"/>
    <w:rsid w:val="008E0F70"/>
    <w:pPr>
      <w:tabs>
        <w:tab w:val="left" w:pos="-1748"/>
        <w:tab w:val="left" w:pos="-1656"/>
      </w:tabs>
      <w:spacing w:line="257" w:lineRule="auto"/>
      <w:ind w:left="-46"/>
      <w:jc w:val="both"/>
    </w:pPr>
  </w:style>
  <w:style w:type="paragraph" w:styleId="ac">
    <w:name w:val="Document Map"/>
    <w:basedOn w:val="a0"/>
    <w:semiHidden/>
    <w:rsid w:val="000F4620"/>
    <w:pPr>
      <w:shd w:val="clear" w:color="auto" w:fill="000080"/>
    </w:pPr>
    <w:rPr>
      <w:rFonts w:ascii="Tahoma" w:hAnsi="Tahoma" w:cs="Tahoma"/>
      <w:sz w:val="20"/>
    </w:rPr>
  </w:style>
  <w:style w:type="paragraph" w:customStyle="1" w:styleId="caaieiaie2">
    <w:name w:val="caaieiaie 2"/>
    <w:basedOn w:val="a0"/>
    <w:next w:val="a0"/>
    <w:rsid w:val="00CD3840"/>
    <w:pPr>
      <w:keepNext/>
      <w:jc w:val="both"/>
    </w:pPr>
  </w:style>
  <w:style w:type="paragraph" w:styleId="ad">
    <w:name w:val="Balloon Text"/>
    <w:basedOn w:val="a0"/>
    <w:semiHidden/>
    <w:rsid w:val="00095553"/>
    <w:rPr>
      <w:rFonts w:ascii="Tahoma" w:hAnsi="Tahoma" w:cs="Tahoma"/>
      <w:sz w:val="16"/>
      <w:szCs w:val="16"/>
    </w:rPr>
  </w:style>
  <w:style w:type="paragraph" w:styleId="a">
    <w:name w:val="caption"/>
    <w:basedOn w:val="a0"/>
    <w:next w:val="a0"/>
    <w:qFormat/>
    <w:rsid w:val="0055142F"/>
    <w:pPr>
      <w:numPr>
        <w:numId w:val="1"/>
      </w:numPr>
      <w:tabs>
        <w:tab w:val="clear" w:pos="1080"/>
        <w:tab w:val="num" w:pos="0"/>
      </w:tabs>
      <w:jc w:val="both"/>
    </w:pPr>
    <w:rPr>
      <w:b/>
      <w:bCs/>
      <w:sz w:val="26"/>
      <w:szCs w:val="24"/>
    </w:rPr>
  </w:style>
  <w:style w:type="paragraph" w:customStyle="1" w:styleId="10">
    <w:name w:val="заголовок 1"/>
    <w:basedOn w:val="a0"/>
    <w:next w:val="a0"/>
    <w:rsid w:val="007E758A"/>
    <w:pPr>
      <w:keepNext/>
      <w:autoSpaceDE w:val="0"/>
      <w:autoSpaceDN w:val="0"/>
      <w:jc w:val="center"/>
    </w:pPr>
    <w:rPr>
      <w:szCs w:val="24"/>
    </w:rPr>
  </w:style>
  <w:style w:type="paragraph" w:customStyle="1" w:styleId="22">
    <w:name w:val="заголовок 2"/>
    <w:basedOn w:val="a0"/>
    <w:next w:val="a0"/>
    <w:rsid w:val="007E758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0"/>
    <w:next w:val="a0"/>
    <w:rsid w:val="007E758A"/>
    <w:pPr>
      <w:keepNext/>
      <w:autoSpaceDE w:val="0"/>
      <w:autoSpaceDN w:val="0"/>
    </w:pPr>
    <w:rPr>
      <w:szCs w:val="24"/>
    </w:rPr>
  </w:style>
  <w:style w:type="character" w:customStyle="1" w:styleId="ae">
    <w:name w:val="номер страницы"/>
    <w:basedOn w:val="a1"/>
    <w:rsid w:val="007E758A"/>
  </w:style>
  <w:style w:type="paragraph" w:styleId="af">
    <w:name w:val="Subtitle"/>
    <w:basedOn w:val="a0"/>
    <w:qFormat/>
    <w:rsid w:val="007E758A"/>
    <w:pPr>
      <w:autoSpaceDE w:val="0"/>
      <w:autoSpaceDN w:val="0"/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6-">
    <w:name w:val="6.Табл.-данные"/>
    <w:basedOn w:val="a0"/>
    <w:rsid w:val="007E758A"/>
    <w:pPr>
      <w:widowControl w:val="0"/>
      <w:suppressAutoHyphens/>
      <w:autoSpaceDE w:val="0"/>
      <w:autoSpaceDN w:val="0"/>
      <w:ind w:right="57"/>
      <w:jc w:val="right"/>
    </w:pPr>
    <w:rPr>
      <w:sz w:val="16"/>
      <w:szCs w:val="16"/>
    </w:rPr>
  </w:style>
  <w:style w:type="paragraph" w:customStyle="1" w:styleId="af0">
    <w:name w:val="Знак Знак Знак Знак"/>
    <w:basedOn w:val="a0"/>
    <w:rsid w:val="00C304E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styleId="af1">
    <w:name w:val="Table Grid"/>
    <w:basedOn w:val="a2"/>
    <w:rsid w:val="00C304E6"/>
    <w:pPr>
      <w:widowControl w:val="0"/>
      <w:autoSpaceDE w:val="0"/>
      <w:autoSpaceDN w:val="0"/>
      <w:adjustRightInd w:val="0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0"/>
    <w:rsid w:val="00C304E6"/>
    <w:pPr>
      <w:numPr>
        <w:numId w:val="2"/>
      </w:numPr>
    </w:pPr>
    <w:rPr>
      <w:sz w:val="20"/>
    </w:rPr>
  </w:style>
  <w:style w:type="paragraph" w:customStyle="1" w:styleId="310">
    <w:name w:val="Основной текст с отступом 31"/>
    <w:basedOn w:val="a0"/>
    <w:rsid w:val="00C304E6"/>
    <w:pPr>
      <w:widowControl w:val="0"/>
      <w:ind w:firstLine="720"/>
      <w:jc w:val="both"/>
    </w:pPr>
    <w:rPr>
      <w:b/>
    </w:rPr>
  </w:style>
  <w:style w:type="paragraph" w:customStyle="1" w:styleId="11">
    <w:name w:val="Обычный1"/>
    <w:rsid w:val="00690461"/>
    <w:rPr>
      <w:sz w:val="24"/>
    </w:rPr>
  </w:style>
  <w:style w:type="paragraph" w:customStyle="1" w:styleId="af2">
    <w:name w:val="Знак Знак Знак Знак"/>
    <w:basedOn w:val="a0"/>
    <w:rsid w:val="0069046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3">
    <w:name w:val="Hyperlink"/>
    <w:rsid w:val="00690461"/>
    <w:rPr>
      <w:color w:val="0000FF"/>
      <w:u w:val="single"/>
    </w:rPr>
  </w:style>
  <w:style w:type="paragraph" w:customStyle="1" w:styleId="H4">
    <w:name w:val="H4"/>
    <w:basedOn w:val="a0"/>
    <w:next w:val="a0"/>
    <w:rsid w:val="00944F7E"/>
    <w:pPr>
      <w:keepNext/>
      <w:spacing w:before="100" w:after="100"/>
      <w:outlineLvl w:val="4"/>
    </w:pPr>
    <w:rPr>
      <w:b/>
      <w:snapToGrid w:val="0"/>
      <w:lang w:val="en-US"/>
    </w:rPr>
  </w:style>
  <w:style w:type="paragraph" w:styleId="af4">
    <w:name w:val="List Paragraph"/>
    <w:basedOn w:val="a0"/>
    <w:link w:val="af5"/>
    <w:uiPriority w:val="34"/>
    <w:qFormat/>
    <w:rsid w:val="00E01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 Знак"/>
    <w:basedOn w:val="a0"/>
    <w:rsid w:val="002011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75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0"/>
    <w:uiPriority w:val="99"/>
    <w:unhideWhenUsed/>
    <w:rsid w:val="00F7019A"/>
    <w:pPr>
      <w:spacing w:before="100" w:beforeAutospacing="1" w:after="100" w:afterAutospacing="1"/>
    </w:pPr>
    <w:rPr>
      <w:szCs w:val="24"/>
    </w:rPr>
  </w:style>
  <w:style w:type="character" w:customStyle="1" w:styleId="aa">
    <w:name w:val="Основной текст Знак"/>
    <w:link w:val="a9"/>
    <w:rsid w:val="002D0C22"/>
    <w:rPr>
      <w:sz w:val="28"/>
    </w:rPr>
  </w:style>
  <w:style w:type="paragraph" w:customStyle="1" w:styleId="af7">
    <w:name w:val="Знак Знак Знак Знак"/>
    <w:basedOn w:val="a0"/>
    <w:rsid w:val="002D5E24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320">
    <w:name w:val="Основной текст с отступом 32"/>
    <w:basedOn w:val="a0"/>
    <w:rsid w:val="004D465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character" w:customStyle="1" w:styleId="FontStyle21">
    <w:name w:val="Font Style21"/>
    <w:rsid w:val="00512B6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rsid w:val="00E4142E"/>
  </w:style>
  <w:style w:type="character" w:styleId="af8">
    <w:name w:val="Strong"/>
    <w:basedOn w:val="a1"/>
    <w:uiPriority w:val="22"/>
    <w:qFormat/>
    <w:rsid w:val="003A60ED"/>
    <w:rPr>
      <w:b/>
      <w:bCs/>
    </w:rPr>
  </w:style>
  <w:style w:type="character" w:styleId="af9">
    <w:name w:val="Emphasis"/>
    <w:basedOn w:val="a1"/>
    <w:qFormat/>
    <w:rsid w:val="00CF3E42"/>
    <w:rPr>
      <w:i/>
      <w:iCs/>
    </w:rPr>
  </w:style>
  <w:style w:type="character" w:customStyle="1" w:styleId="8">
    <w:name w:val="Основной текст (8)_"/>
    <w:link w:val="81"/>
    <w:uiPriority w:val="99"/>
    <w:rsid w:val="00BE433F"/>
    <w:rPr>
      <w:b/>
      <w:b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E433F"/>
    <w:pPr>
      <w:widowControl w:val="0"/>
      <w:shd w:val="clear" w:color="auto" w:fill="FFFFFF"/>
      <w:spacing w:after="420" w:line="365" w:lineRule="exact"/>
      <w:ind w:hanging="400"/>
      <w:jc w:val="center"/>
    </w:pPr>
    <w:rPr>
      <w:b/>
      <w:bCs/>
      <w:sz w:val="28"/>
      <w:szCs w:val="28"/>
    </w:rPr>
  </w:style>
  <w:style w:type="character" w:customStyle="1" w:styleId="13">
    <w:name w:val="Основной текст Знак1"/>
    <w:uiPriority w:val="99"/>
    <w:locked/>
    <w:rsid w:val="007E3640"/>
    <w:rPr>
      <w:spacing w:val="13"/>
      <w:sz w:val="21"/>
      <w:szCs w:val="21"/>
      <w:shd w:val="clear" w:color="auto" w:fill="FFFFFF"/>
    </w:rPr>
  </w:style>
  <w:style w:type="paragraph" w:customStyle="1" w:styleId="330">
    <w:name w:val="Основной текст с отступом 33"/>
    <w:basedOn w:val="a0"/>
    <w:rsid w:val="00C4343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14">
    <w:name w:val="Текст1"/>
    <w:basedOn w:val="a0"/>
    <w:rsid w:val="009A49F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af5">
    <w:name w:val="Абзац списка Знак"/>
    <w:link w:val="af4"/>
    <w:uiPriority w:val="34"/>
    <w:rsid w:val="00051F13"/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B5671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CB5671"/>
    <w:rPr>
      <w:sz w:val="24"/>
    </w:rPr>
  </w:style>
  <w:style w:type="paragraph" w:customStyle="1" w:styleId="23">
    <w:name w:val="Обычный2"/>
    <w:rsid w:val="00DF78B5"/>
    <w:pPr>
      <w:snapToGrid w:val="0"/>
    </w:pPr>
    <w:rPr>
      <w:sz w:val="24"/>
    </w:rPr>
  </w:style>
  <w:style w:type="paragraph" w:customStyle="1" w:styleId="afb">
    <w:name w:val="Обычный + По правому краю"/>
    <w:aliases w:val="не разреженный на / уплотненный на"/>
    <w:basedOn w:val="a0"/>
    <w:rsid w:val="009561BB"/>
    <w:pPr>
      <w:tabs>
        <w:tab w:val="left" w:pos="720"/>
      </w:tabs>
      <w:ind w:firstLine="720"/>
      <w:jc w:val="both"/>
    </w:pPr>
    <w:rPr>
      <w:color w:val="000000"/>
      <w:szCs w:val="24"/>
    </w:rPr>
  </w:style>
  <w:style w:type="character" w:customStyle="1" w:styleId="FontStyle26">
    <w:name w:val="Font Style26"/>
    <w:uiPriority w:val="99"/>
    <w:rsid w:val="005D58A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54AA"/>
    <w:rPr>
      <w:sz w:val="24"/>
    </w:rPr>
  </w:style>
  <w:style w:type="paragraph" w:styleId="1">
    <w:name w:val="heading 1"/>
    <w:basedOn w:val="a0"/>
    <w:next w:val="a0"/>
    <w:qFormat/>
    <w:rsid w:val="008E0F70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8E0F70"/>
    <w:pPr>
      <w:keepNext/>
      <w:jc w:val="center"/>
      <w:outlineLvl w:val="1"/>
    </w:pPr>
    <w:rPr>
      <w:b/>
      <w:i/>
      <w:sz w:val="28"/>
    </w:rPr>
  </w:style>
  <w:style w:type="paragraph" w:styleId="30">
    <w:name w:val="heading 3"/>
    <w:basedOn w:val="a0"/>
    <w:next w:val="a0"/>
    <w:qFormat/>
    <w:rsid w:val="008E0F70"/>
    <w:pPr>
      <w:keepNext/>
      <w:jc w:val="center"/>
      <w:outlineLvl w:val="2"/>
    </w:pPr>
    <w:rPr>
      <w:b/>
      <w:i/>
    </w:rPr>
  </w:style>
  <w:style w:type="paragraph" w:styleId="4">
    <w:name w:val="heading 4"/>
    <w:basedOn w:val="a0"/>
    <w:next w:val="a0"/>
    <w:qFormat/>
    <w:rsid w:val="008E0F70"/>
    <w:pPr>
      <w:keepNext/>
      <w:jc w:val="center"/>
      <w:outlineLvl w:val="3"/>
    </w:pPr>
    <w:rPr>
      <w:b/>
      <w:i/>
      <w:sz w:val="26"/>
    </w:rPr>
  </w:style>
  <w:style w:type="paragraph" w:styleId="5">
    <w:name w:val="heading 5"/>
    <w:basedOn w:val="a0"/>
    <w:next w:val="a0"/>
    <w:qFormat/>
    <w:rsid w:val="008E0F70"/>
    <w:pPr>
      <w:keepNext/>
      <w:tabs>
        <w:tab w:val="left" w:pos="0"/>
      </w:tabs>
      <w:jc w:val="both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8E0F70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0"/>
    <w:next w:val="a0"/>
    <w:qFormat/>
    <w:rsid w:val="007E758A"/>
    <w:pPr>
      <w:keepNext/>
      <w:autoSpaceDE w:val="0"/>
      <w:autoSpaceDN w:val="0"/>
      <w:jc w:val="center"/>
      <w:outlineLvl w:val="6"/>
    </w:pPr>
    <w:rPr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8E0F70"/>
    <w:pPr>
      <w:tabs>
        <w:tab w:val="center" w:pos="4536"/>
        <w:tab w:val="right" w:pos="9072"/>
      </w:tabs>
    </w:pPr>
  </w:style>
  <w:style w:type="character" w:styleId="a6">
    <w:name w:val="page number"/>
    <w:basedOn w:val="a1"/>
    <w:rsid w:val="008E0F70"/>
  </w:style>
  <w:style w:type="paragraph" w:styleId="a7">
    <w:name w:val="footer"/>
    <w:basedOn w:val="a0"/>
    <w:rsid w:val="008E0F70"/>
    <w:pPr>
      <w:tabs>
        <w:tab w:val="center" w:pos="4536"/>
        <w:tab w:val="right" w:pos="9072"/>
      </w:tabs>
    </w:pPr>
  </w:style>
  <w:style w:type="paragraph" w:styleId="a8">
    <w:name w:val="Body Text Indent"/>
    <w:basedOn w:val="a0"/>
    <w:rsid w:val="008E0F70"/>
    <w:pPr>
      <w:tabs>
        <w:tab w:val="left" w:pos="709"/>
      </w:tabs>
      <w:ind w:left="709" w:hanging="709"/>
      <w:jc w:val="both"/>
    </w:pPr>
    <w:rPr>
      <w:sz w:val="28"/>
    </w:rPr>
  </w:style>
  <w:style w:type="paragraph" w:styleId="a9">
    <w:name w:val="Body Text"/>
    <w:basedOn w:val="a0"/>
    <w:link w:val="aa"/>
    <w:rsid w:val="008E0F70"/>
    <w:pPr>
      <w:jc w:val="both"/>
    </w:pPr>
    <w:rPr>
      <w:sz w:val="28"/>
    </w:rPr>
  </w:style>
  <w:style w:type="paragraph" w:styleId="20">
    <w:name w:val="Body Text 2"/>
    <w:basedOn w:val="a0"/>
    <w:rsid w:val="008E0F70"/>
    <w:pPr>
      <w:tabs>
        <w:tab w:val="left" w:pos="0"/>
      </w:tabs>
    </w:pPr>
    <w:rPr>
      <w:sz w:val="26"/>
    </w:rPr>
  </w:style>
  <w:style w:type="paragraph" w:styleId="31">
    <w:name w:val="Body Text 3"/>
    <w:basedOn w:val="a0"/>
    <w:rsid w:val="008E0F70"/>
    <w:pPr>
      <w:jc w:val="both"/>
    </w:pPr>
    <w:rPr>
      <w:sz w:val="26"/>
    </w:rPr>
  </w:style>
  <w:style w:type="paragraph" w:styleId="21">
    <w:name w:val="Body Text Indent 2"/>
    <w:basedOn w:val="a0"/>
    <w:rsid w:val="008E0F70"/>
    <w:pPr>
      <w:ind w:firstLine="708"/>
    </w:pPr>
    <w:rPr>
      <w:sz w:val="28"/>
    </w:rPr>
  </w:style>
  <w:style w:type="paragraph" w:styleId="32">
    <w:name w:val="Body Text Indent 3"/>
    <w:basedOn w:val="a0"/>
    <w:rsid w:val="008E0F70"/>
    <w:pPr>
      <w:ind w:firstLine="708"/>
      <w:jc w:val="both"/>
    </w:pPr>
    <w:rPr>
      <w:sz w:val="28"/>
    </w:rPr>
  </w:style>
  <w:style w:type="paragraph" w:styleId="ab">
    <w:name w:val="Title"/>
    <w:basedOn w:val="a0"/>
    <w:qFormat/>
    <w:rsid w:val="008E0F70"/>
    <w:pPr>
      <w:jc w:val="center"/>
    </w:pPr>
    <w:rPr>
      <w:b/>
    </w:rPr>
  </w:style>
  <w:style w:type="paragraph" w:customStyle="1" w:styleId="210">
    <w:name w:val="Основной текст с отступом 21"/>
    <w:basedOn w:val="a0"/>
    <w:rsid w:val="008E0F70"/>
    <w:pPr>
      <w:tabs>
        <w:tab w:val="left" w:pos="-1840"/>
        <w:tab w:val="left" w:pos="-1794"/>
        <w:tab w:val="left" w:pos="-1564"/>
        <w:tab w:val="left" w:pos="1426"/>
      </w:tabs>
      <w:ind w:firstLine="736"/>
      <w:jc w:val="both"/>
    </w:pPr>
  </w:style>
  <w:style w:type="paragraph" w:customStyle="1" w:styleId="211">
    <w:name w:val="Основной текст 21"/>
    <w:basedOn w:val="a0"/>
    <w:rsid w:val="008E0F70"/>
    <w:pPr>
      <w:tabs>
        <w:tab w:val="left" w:pos="-1748"/>
        <w:tab w:val="left" w:pos="-1656"/>
      </w:tabs>
      <w:spacing w:line="257" w:lineRule="auto"/>
      <w:ind w:left="-46"/>
      <w:jc w:val="both"/>
    </w:pPr>
  </w:style>
  <w:style w:type="paragraph" w:styleId="ac">
    <w:name w:val="Document Map"/>
    <w:basedOn w:val="a0"/>
    <w:semiHidden/>
    <w:rsid w:val="000F4620"/>
    <w:pPr>
      <w:shd w:val="clear" w:color="auto" w:fill="000080"/>
    </w:pPr>
    <w:rPr>
      <w:rFonts w:ascii="Tahoma" w:hAnsi="Tahoma" w:cs="Tahoma"/>
      <w:sz w:val="20"/>
    </w:rPr>
  </w:style>
  <w:style w:type="paragraph" w:customStyle="1" w:styleId="caaieiaie2">
    <w:name w:val="caaieiaie 2"/>
    <w:basedOn w:val="a0"/>
    <w:next w:val="a0"/>
    <w:rsid w:val="00CD3840"/>
    <w:pPr>
      <w:keepNext/>
      <w:jc w:val="both"/>
    </w:pPr>
  </w:style>
  <w:style w:type="paragraph" w:styleId="ad">
    <w:name w:val="Balloon Text"/>
    <w:basedOn w:val="a0"/>
    <w:semiHidden/>
    <w:rsid w:val="00095553"/>
    <w:rPr>
      <w:rFonts w:ascii="Tahoma" w:hAnsi="Tahoma" w:cs="Tahoma"/>
      <w:sz w:val="16"/>
      <w:szCs w:val="16"/>
    </w:rPr>
  </w:style>
  <w:style w:type="paragraph" w:styleId="a">
    <w:name w:val="caption"/>
    <w:basedOn w:val="a0"/>
    <w:next w:val="a0"/>
    <w:qFormat/>
    <w:rsid w:val="0055142F"/>
    <w:pPr>
      <w:numPr>
        <w:numId w:val="1"/>
      </w:numPr>
      <w:tabs>
        <w:tab w:val="clear" w:pos="1080"/>
        <w:tab w:val="num" w:pos="0"/>
      </w:tabs>
      <w:jc w:val="both"/>
    </w:pPr>
    <w:rPr>
      <w:b/>
      <w:bCs/>
      <w:sz w:val="26"/>
      <w:szCs w:val="24"/>
    </w:rPr>
  </w:style>
  <w:style w:type="paragraph" w:customStyle="1" w:styleId="10">
    <w:name w:val="заголовок 1"/>
    <w:basedOn w:val="a0"/>
    <w:next w:val="a0"/>
    <w:rsid w:val="007E758A"/>
    <w:pPr>
      <w:keepNext/>
      <w:autoSpaceDE w:val="0"/>
      <w:autoSpaceDN w:val="0"/>
      <w:jc w:val="center"/>
    </w:pPr>
    <w:rPr>
      <w:szCs w:val="24"/>
    </w:rPr>
  </w:style>
  <w:style w:type="paragraph" w:customStyle="1" w:styleId="22">
    <w:name w:val="заголовок 2"/>
    <w:basedOn w:val="a0"/>
    <w:next w:val="a0"/>
    <w:rsid w:val="007E758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33">
    <w:name w:val="заголовок 3"/>
    <w:basedOn w:val="a0"/>
    <w:next w:val="a0"/>
    <w:rsid w:val="007E758A"/>
    <w:pPr>
      <w:keepNext/>
      <w:autoSpaceDE w:val="0"/>
      <w:autoSpaceDN w:val="0"/>
    </w:pPr>
    <w:rPr>
      <w:szCs w:val="24"/>
    </w:rPr>
  </w:style>
  <w:style w:type="character" w:customStyle="1" w:styleId="ae">
    <w:name w:val="номер страницы"/>
    <w:basedOn w:val="a1"/>
    <w:rsid w:val="007E758A"/>
  </w:style>
  <w:style w:type="paragraph" w:styleId="af">
    <w:name w:val="Subtitle"/>
    <w:basedOn w:val="a0"/>
    <w:qFormat/>
    <w:rsid w:val="007E758A"/>
    <w:pPr>
      <w:autoSpaceDE w:val="0"/>
      <w:autoSpaceDN w:val="0"/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6-">
    <w:name w:val="6.Табл.-данные"/>
    <w:basedOn w:val="a0"/>
    <w:rsid w:val="007E758A"/>
    <w:pPr>
      <w:widowControl w:val="0"/>
      <w:suppressAutoHyphens/>
      <w:autoSpaceDE w:val="0"/>
      <w:autoSpaceDN w:val="0"/>
      <w:ind w:right="57"/>
      <w:jc w:val="right"/>
    </w:pPr>
    <w:rPr>
      <w:sz w:val="16"/>
      <w:szCs w:val="16"/>
    </w:rPr>
  </w:style>
  <w:style w:type="paragraph" w:customStyle="1" w:styleId="af0">
    <w:name w:val="Знак Знак Знак Знак"/>
    <w:basedOn w:val="a0"/>
    <w:rsid w:val="00C304E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styleId="af1">
    <w:name w:val="Table Grid"/>
    <w:basedOn w:val="a2"/>
    <w:rsid w:val="00C304E6"/>
    <w:pPr>
      <w:widowControl w:val="0"/>
      <w:autoSpaceDE w:val="0"/>
      <w:autoSpaceDN w:val="0"/>
      <w:adjustRightInd w:val="0"/>
    </w:pPr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a0"/>
    <w:rsid w:val="00C304E6"/>
    <w:pPr>
      <w:numPr>
        <w:numId w:val="2"/>
      </w:numPr>
    </w:pPr>
    <w:rPr>
      <w:sz w:val="20"/>
    </w:rPr>
  </w:style>
  <w:style w:type="paragraph" w:customStyle="1" w:styleId="310">
    <w:name w:val="Основной текст с отступом 31"/>
    <w:basedOn w:val="a0"/>
    <w:rsid w:val="00C304E6"/>
    <w:pPr>
      <w:widowControl w:val="0"/>
      <w:ind w:firstLine="720"/>
      <w:jc w:val="both"/>
    </w:pPr>
    <w:rPr>
      <w:b/>
    </w:rPr>
  </w:style>
  <w:style w:type="paragraph" w:customStyle="1" w:styleId="11">
    <w:name w:val="Обычный1"/>
    <w:rsid w:val="00690461"/>
    <w:rPr>
      <w:sz w:val="24"/>
    </w:rPr>
  </w:style>
  <w:style w:type="paragraph" w:customStyle="1" w:styleId="af2">
    <w:name w:val="Знак Знак Знак Знак"/>
    <w:basedOn w:val="a0"/>
    <w:rsid w:val="0069046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f3">
    <w:name w:val="Hyperlink"/>
    <w:rsid w:val="00690461"/>
    <w:rPr>
      <w:color w:val="0000FF"/>
      <w:u w:val="single"/>
    </w:rPr>
  </w:style>
  <w:style w:type="paragraph" w:customStyle="1" w:styleId="H4">
    <w:name w:val="H4"/>
    <w:basedOn w:val="a0"/>
    <w:next w:val="a0"/>
    <w:rsid w:val="00944F7E"/>
    <w:pPr>
      <w:keepNext/>
      <w:spacing w:before="100" w:after="100"/>
      <w:outlineLvl w:val="4"/>
    </w:pPr>
    <w:rPr>
      <w:b/>
      <w:snapToGrid w:val="0"/>
      <w:lang w:val="en-US"/>
    </w:rPr>
  </w:style>
  <w:style w:type="paragraph" w:styleId="af4">
    <w:name w:val="List Paragraph"/>
    <w:basedOn w:val="a0"/>
    <w:link w:val="af5"/>
    <w:uiPriority w:val="34"/>
    <w:qFormat/>
    <w:rsid w:val="00E01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1 Знак"/>
    <w:basedOn w:val="a0"/>
    <w:rsid w:val="0020115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75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rmal (Web)"/>
    <w:basedOn w:val="a0"/>
    <w:uiPriority w:val="99"/>
    <w:unhideWhenUsed/>
    <w:rsid w:val="00F7019A"/>
    <w:pPr>
      <w:spacing w:before="100" w:beforeAutospacing="1" w:after="100" w:afterAutospacing="1"/>
    </w:pPr>
    <w:rPr>
      <w:szCs w:val="24"/>
    </w:rPr>
  </w:style>
  <w:style w:type="character" w:customStyle="1" w:styleId="aa">
    <w:name w:val="Основной текст Знак"/>
    <w:link w:val="a9"/>
    <w:rsid w:val="002D0C22"/>
    <w:rPr>
      <w:sz w:val="28"/>
    </w:rPr>
  </w:style>
  <w:style w:type="paragraph" w:customStyle="1" w:styleId="af7">
    <w:name w:val="Знак Знак Знак Знак"/>
    <w:basedOn w:val="a0"/>
    <w:rsid w:val="002D5E24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320">
    <w:name w:val="Основной текст с отступом 32"/>
    <w:basedOn w:val="a0"/>
    <w:rsid w:val="004D4651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character" w:customStyle="1" w:styleId="FontStyle21">
    <w:name w:val="Font Style21"/>
    <w:rsid w:val="00512B6B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rsid w:val="00E4142E"/>
  </w:style>
  <w:style w:type="character" w:styleId="af8">
    <w:name w:val="Strong"/>
    <w:basedOn w:val="a1"/>
    <w:uiPriority w:val="22"/>
    <w:qFormat/>
    <w:rsid w:val="003A60ED"/>
    <w:rPr>
      <w:b/>
      <w:bCs/>
    </w:rPr>
  </w:style>
  <w:style w:type="character" w:styleId="af9">
    <w:name w:val="Emphasis"/>
    <w:basedOn w:val="a1"/>
    <w:qFormat/>
    <w:rsid w:val="00CF3E42"/>
    <w:rPr>
      <w:i/>
      <w:iCs/>
    </w:rPr>
  </w:style>
  <w:style w:type="character" w:customStyle="1" w:styleId="8">
    <w:name w:val="Основной текст (8)_"/>
    <w:link w:val="81"/>
    <w:uiPriority w:val="99"/>
    <w:rsid w:val="00BE433F"/>
    <w:rPr>
      <w:b/>
      <w:b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E433F"/>
    <w:pPr>
      <w:widowControl w:val="0"/>
      <w:shd w:val="clear" w:color="auto" w:fill="FFFFFF"/>
      <w:spacing w:after="420" w:line="365" w:lineRule="exact"/>
      <w:ind w:hanging="400"/>
      <w:jc w:val="center"/>
    </w:pPr>
    <w:rPr>
      <w:b/>
      <w:bCs/>
      <w:sz w:val="28"/>
      <w:szCs w:val="28"/>
    </w:rPr>
  </w:style>
  <w:style w:type="character" w:customStyle="1" w:styleId="13">
    <w:name w:val="Основной текст Знак1"/>
    <w:uiPriority w:val="99"/>
    <w:locked/>
    <w:rsid w:val="007E3640"/>
    <w:rPr>
      <w:spacing w:val="13"/>
      <w:sz w:val="21"/>
      <w:szCs w:val="21"/>
      <w:shd w:val="clear" w:color="auto" w:fill="FFFFFF"/>
    </w:rPr>
  </w:style>
  <w:style w:type="paragraph" w:customStyle="1" w:styleId="330">
    <w:name w:val="Основной текст с отступом 33"/>
    <w:basedOn w:val="a0"/>
    <w:rsid w:val="00C4343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14">
    <w:name w:val="Текст1"/>
    <w:basedOn w:val="a0"/>
    <w:rsid w:val="009A49F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af5">
    <w:name w:val="Абзац списка Знак"/>
    <w:link w:val="af4"/>
    <w:uiPriority w:val="34"/>
    <w:rsid w:val="00051F13"/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B5671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CB5671"/>
    <w:rPr>
      <w:sz w:val="24"/>
    </w:rPr>
  </w:style>
  <w:style w:type="paragraph" w:customStyle="1" w:styleId="23">
    <w:name w:val="Обычный2"/>
    <w:rsid w:val="00DF78B5"/>
    <w:pPr>
      <w:snapToGrid w:val="0"/>
    </w:pPr>
    <w:rPr>
      <w:sz w:val="24"/>
    </w:rPr>
  </w:style>
  <w:style w:type="paragraph" w:customStyle="1" w:styleId="afb">
    <w:name w:val="Обычный + По правому краю"/>
    <w:aliases w:val="не разреженный на / уплотненный на"/>
    <w:basedOn w:val="a0"/>
    <w:rsid w:val="009561BB"/>
    <w:pPr>
      <w:tabs>
        <w:tab w:val="left" w:pos="720"/>
      </w:tabs>
      <w:ind w:firstLine="720"/>
      <w:jc w:val="both"/>
    </w:pPr>
    <w:rPr>
      <w:color w:val="000000"/>
      <w:szCs w:val="24"/>
    </w:rPr>
  </w:style>
  <w:style w:type="character" w:customStyle="1" w:styleId="FontStyle26">
    <w:name w:val="Font Style26"/>
    <w:uiPriority w:val="99"/>
    <w:rsid w:val="005D58A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48AB-395D-4007-AA61-98E1B8AE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9</Pages>
  <Words>3561</Words>
  <Characters>26371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Мурманский областной комитет государственной статистики</vt:lpstr>
    </vt:vector>
  </TitlesOfParts>
  <Company>Мурманский облкомстат</Company>
  <LinksUpToDate>false</LinksUpToDate>
  <CharactersWithSpaces>29873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Мурманский областной комитет государственной статистики</dc:title>
  <dc:creator>Неизвестный</dc:creator>
  <cp:lastModifiedBy>Федорова Ольга Михайловна</cp:lastModifiedBy>
  <cp:revision>23</cp:revision>
  <cp:lastPrinted>2024-02-19T07:30:00Z</cp:lastPrinted>
  <dcterms:created xsi:type="dcterms:W3CDTF">2024-02-13T06:43:00Z</dcterms:created>
  <dcterms:modified xsi:type="dcterms:W3CDTF">2024-02-26T12:05:00Z</dcterms:modified>
</cp:coreProperties>
</file>